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AA8784" w14:textId="77777777" w:rsidR="005676F7" w:rsidRDefault="005676F7" w:rsidP="005676F7">
      <w:pPr>
        <w:spacing w:after="0" w:line="240" w:lineRule="auto"/>
        <w:rPr>
          <w:rFonts w:ascii="Arial" w:eastAsia="Times New Roman" w:hAnsi="Arial" w:cs="Arial"/>
          <w:b/>
          <w:bCs/>
          <w:sz w:val="18"/>
          <w:szCs w:val="18"/>
        </w:rPr>
      </w:pPr>
      <w:r w:rsidRPr="00016297">
        <w:rPr>
          <w:rFonts w:ascii="Arial" w:eastAsia="Times New Roman" w:hAnsi="Arial" w:cs="Arial"/>
          <w:b/>
          <w:bCs/>
          <w:sz w:val="18"/>
          <w:szCs w:val="18"/>
          <w:lang w:val="en-GB"/>
        </w:rPr>
        <w:t>SREDNJA</w:t>
      </w:r>
      <w:r w:rsidRPr="00950AF9">
        <w:rPr>
          <w:rFonts w:ascii="Arial" w:eastAsia="Times New Roman" w:hAnsi="Arial" w:cs="Arial"/>
          <w:b/>
          <w:bCs/>
          <w:sz w:val="18"/>
          <w:szCs w:val="18"/>
        </w:rPr>
        <w:t xml:space="preserve"> Š</w:t>
      </w:r>
      <w:r w:rsidRPr="00016297">
        <w:rPr>
          <w:rFonts w:ascii="Arial" w:eastAsia="Times New Roman" w:hAnsi="Arial" w:cs="Arial"/>
          <w:b/>
          <w:bCs/>
          <w:sz w:val="18"/>
          <w:szCs w:val="18"/>
          <w:lang w:val="en-GB"/>
        </w:rPr>
        <w:t>KOLA</w:t>
      </w:r>
      <w:r w:rsidRPr="00950AF9">
        <w:rPr>
          <w:rFonts w:ascii="Arial" w:eastAsia="Times New Roman" w:hAnsi="Arial" w:cs="Arial"/>
          <w:b/>
          <w:bCs/>
          <w:sz w:val="18"/>
          <w:szCs w:val="18"/>
        </w:rPr>
        <w:t xml:space="preserve"> </w:t>
      </w:r>
      <w:r w:rsidRPr="00016297">
        <w:rPr>
          <w:rFonts w:ascii="Arial" w:eastAsia="Times New Roman" w:hAnsi="Arial" w:cs="Arial"/>
          <w:b/>
          <w:bCs/>
          <w:sz w:val="18"/>
          <w:szCs w:val="18"/>
          <w:lang w:val="en-GB"/>
        </w:rPr>
        <w:t>ZVANE</w:t>
      </w:r>
      <w:r w:rsidRPr="00950AF9">
        <w:rPr>
          <w:rFonts w:ascii="Arial" w:eastAsia="Times New Roman" w:hAnsi="Arial" w:cs="Arial"/>
          <w:b/>
          <w:bCs/>
          <w:sz w:val="18"/>
          <w:szCs w:val="18"/>
        </w:rPr>
        <w:t xml:space="preserve"> Č</w:t>
      </w:r>
      <w:r w:rsidRPr="00016297">
        <w:rPr>
          <w:rFonts w:ascii="Arial" w:eastAsia="Times New Roman" w:hAnsi="Arial" w:cs="Arial"/>
          <w:b/>
          <w:bCs/>
          <w:sz w:val="18"/>
          <w:szCs w:val="18"/>
          <w:lang w:val="en-GB"/>
        </w:rPr>
        <w:t>RNJE</w:t>
      </w:r>
      <w:r w:rsidRPr="00950AF9">
        <w:rPr>
          <w:rFonts w:ascii="Arial" w:eastAsia="Times New Roman" w:hAnsi="Arial" w:cs="Arial"/>
          <w:b/>
          <w:bCs/>
          <w:sz w:val="18"/>
          <w:szCs w:val="18"/>
        </w:rPr>
        <w:t xml:space="preserve"> </w:t>
      </w:r>
      <w:r w:rsidR="005A27D3">
        <w:rPr>
          <w:rFonts w:ascii="Arial" w:eastAsia="Times New Roman" w:hAnsi="Arial" w:cs="Arial"/>
          <w:b/>
          <w:bCs/>
          <w:sz w:val="18"/>
          <w:szCs w:val="18"/>
        </w:rPr>
        <w:t>ROVINJ-</w:t>
      </w:r>
    </w:p>
    <w:p w14:paraId="0C1DB749" w14:textId="77777777" w:rsidR="005A27D3" w:rsidRPr="00950AF9" w:rsidRDefault="005A27D3" w:rsidP="005676F7">
      <w:pPr>
        <w:spacing w:after="0" w:line="240" w:lineRule="auto"/>
        <w:rPr>
          <w:rFonts w:ascii="Arial" w:eastAsia="Times New Roman" w:hAnsi="Arial" w:cs="Arial"/>
          <w:b/>
          <w:bCs/>
          <w:sz w:val="18"/>
          <w:szCs w:val="18"/>
        </w:rPr>
      </w:pPr>
      <w:r>
        <w:rPr>
          <w:rFonts w:ascii="Arial" w:eastAsia="Times New Roman" w:hAnsi="Arial" w:cs="Arial"/>
          <w:b/>
          <w:bCs/>
          <w:sz w:val="18"/>
          <w:szCs w:val="18"/>
        </w:rPr>
        <w:t>SCUOLA MEDIA SUPERIORE ZVANE ČRNJE ROVINJ</w:t>
      </w:r>
    </w:p>
    <w:p w14:paraId="6B0D274F" w14:textId="77777777" w:rsidR="006705B4" w:rsidRPr="006705B4" w:rsidRDefault="006705B4" w:rsidP="009474A3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18"/>
          <w:szCs w:val="18"/>
        </w:rPr>
      </w:pPr>
    </w:p>
    <w:p w14:paraId="72A9FFF3" w14:textId="5D067B70" w:rsidR="00EC2AFD" w:rsidRPr="002C7E72" w:rsidRDefault="00EC2AFD" w:rsidP="00EC2AFD">
      <w:pPr>
        <w:spacing w:after="0" w:line="240" w:lineRule="auto"/>
        <w:rPr>
          <w:rFonts w:cs="Calibri"/>
          <w:b/>
          <w:sz w:val="18"/>
          <w:szCs w:val="18"/>
        </w:rPr>
      </w:pPr>
      <w:r w:rsidRPr="002C7E72">
        <w:rPr>
          <w:rFonts w:cs="Calibri"/>
          <w:b/>
          <w:sz w:val="18"/>
          <w:szCs w:val="18"/>
        </w:rPr>
        <w:t>KLASA: 400-0</w:t>
      </w:r>
      <w:r w:rsidR="00791D59">
        <w:rPr>
          <w:rFonts w:cs="Calibri"/>
          <w:b/>
          <w:sz w:val="18"/>
          <w:szCs w:val="18"/>
        </w:rPr>
        <w:t>4</w:t>
      </w:r>
      <w:r w:rsidRPr="002C7E72">
        <w:rPr>
          <w:rFonts w:cs="Calibri"/>
          <w:b/>
          <w:sz w:val="18"/>
          <w:szCs w:val="18"/>
        </w:rPr>
        <w:t>/2</w:t>
      </w:r>
      <w:r w:rsidR="00791D59">
        <w:rPr>
          <w:rFonts w:cs="Calibri"/>
          <w:b/>
          <w:sz w:val="18"/>
          <w:szCs w:val="18"/>
        </w:rPr>
        <w:t>6</w:t>
      </w:r>
      <w:r w:rsidR="00B04E6C" w:rsidRPr="002C7E72">
        <w:rPr>
          <w:rFonts w:cs="Calibri"/>
          <w:b/>
          <w:sz w:val="18"/>
          <w:szCs w:val="18"/>
        </w:rPr>
        <w:t>-01/</w:t>
      </w:r>
      <w:r w:rsidR="002C7E72" w:rsidRPr="002C7E72">
        <w:rPr>
          <w:rFonts w:cs="Calibri"/>
          <w:b/>
          <w:sz w:val="18"/>
          <w:szCs w:val="18"/>
        </w:rPr>
        <w:t>0</w:t>
      </w:r>
      <w:r w:rsidR="00791D59">
        <w:rPr>
          <w:rFonts w:cs="Calibri"/>
          <w:b/>
          <w:sz w:val="18"/>
          <w:szCs w:val="18"/>
        </w:rPr>
        <w:t>4</w:t>
      </w:r>
      <w:r w:rsidRPr="002C7E72">
        <w:rPr>
          <w:rFonts w:cs="Calibri"/>
          <w:b/>
          <w:sz w:val="18"/>
          <w:szCs w:val="18"/>
        </w:rPr>
        <w:t xml:space="preserve">  </w:t>
      </w:r>
    </w:p>
    <w:p w14:paraId="7ECD1006" w14:textId="76C48C73" w:rsidR="00EC2AFD" w:rsidRPr="002C7E72" w:rsidRDefault="00EC2AFD" w:rsidP="00EC2AFD">
      <w:pPr>
        <w:spacing w:after="0" w:line="240" w:lineRule="auto"/>
        <w:rPr>
          <w:rFonts w:cs="Calibri"/>
          <w:b/>
          <w:sz w:val="18"/>
          <w:szCs w:val="18"/>
        </w:rPr>
      </w:pPr>
      <w:r w:rsidRPr="002C7E72">
        <w:rPr>
          <w:rFonts w:cs="Calibri"/>
          <w:b/>
          <w:sz w:val="18"/>
          <w:szCs w:val="18"/>
        </w:rPr>
        <w:t>URBROJ: 2171-8-2</w:t>
      </w:r>
      <w:r w:rsidR="00791D59">
        <w:rPr>
          <w:rFonts w:cs="Calibri"/>
          <w:b/>
          <w:sz w:val="18"/>
          <w:szCs w:val="18"/>
        </w:rPr>
        <w:t>6</w:t>
      </w:r>
      <w:r w:rsidRPr="002C7E72">
        <w:rPr>
          <w:rFonts w:cs="Calibri"/>
          <w:b/>
          <w:sz w:val="18"/>
          <w:szCs w:val="18"/>
        </w:rPr>
        <w:t>-</w:t>
      </w:r>
      <w:r w:rsidR="002C7E72" w:rsidRPr="002C7E72">
        <w:rPr>
          <w:rFonts w:cs="Calibri"/>
          <w:b/>
          <w:sz w:val="18"/>
          <w:szCs w:val="18"/>
        </w:rPr>
        <w:t>1</w:t>
      </w:r>
    </w:p>
    <w:p w14:paraId="1BECB509" w14:textId="77777777" w:rsidR="00AF709A" w:rsidRPr="00AF709A" w:rsidRDefault="00AF709A" w:rsidP="00EC2AFD">
      <w:pPr>
        <w:spacing w:after="0" w:line="240" w:lineRule="auto"/>
        <w:rPr>
          <w:rFonts w:ascii="Arial" w:eastAsia="Times New Roman" w:hAnsi="Arial" w:cs="Arial"/>
          <w:b/>
          <w:sz w:val="18"/>
          <w:szCs w:val="18"/>
          <w:highlight w:val="yellow"/>
          <w:lang w:val="en-GB"/>
        </w:rPr>
      </w:pPr>
    </w:p>
    <w:p w14:paraId="62E9E1AD" w14:textId="7BDF9C49" w:rsidR="00016297" w:rsidRDefault="005676F7" w:rsidP="005676F7">
      <w:pPr>
        <w:spacing w:after="0" w:line="240" w:lineRule="auto"/>
        <w:rPr>
          <w:rFonts w:ascii="Arial" w:eastAsia="Times New Roman" w:hAnsi="Arial" w:cs="Arial"/>
          <w:b/>
          <w:sz w:val="18"/>
          <w:szCs w:val="18"/>
        </w:rPr>
      </w:pPr>
      <w:r w:rsidRPr="00445D69">
        <w:rPr>
          <w:rFonts w:ascii="Arial" w:eastAsia="Times New Roman" w:hAnsi="Arial" w:cs="Arial"/>
          <w:b/>
          <w:sz w:val="18"/>
          <w:szCs w:val="18"/>
          <w:lang w:val="en-GB"/>
        </w:rPr>
        <w:t>Ro</w:t>
      </w:r>
      <w:r w:rsidRPr="00E13F95">
        <w:rPr>
          <w:rFonts w:ascii="Arial" w:eastAsia="Times New Roman" w:hAnsi="Arial" w:cs="Arial"/>
          <w:b/>
          <w:sz w:val="18"/>
          <w:szCs w:val="18"/>
          <w:lang w:val="en-GB"/>
        </w:rPr>
        <w:t>vinj</w:t>
      </w:r>
      <w:r w:rsidRPr="00E13F95">
        <w:rPr>
          <w:rFonts w:ascii="Arial" w:eastAsia="Times New Roman" w:hAnsi="Arial" w:cs="Arial"/>
          <w:b/>
          <w:sz w:val="18"/>
          <w:szCs w:val="18"/>
        </w:rPr>
        <w:t xml:space="preserve">, </w:t>
      </w:r>
      <w:r w:rsidR="00445D69" w:rsidRPr="00E13F95">
        <w:rPr>
          <w:rFonts w:ascii="Arial" w:eastAsia="Times New Roman" w:hAnsi="Arial" w:cs="Arial"/>
          <w:b/>
          <w:sz w:val="18"/>
          <w:szCs w:val="18"/>
        </w:rPr>
        <w:t>2</w:t>
      </w:r>
      <w:r w:rsidR="00E13F95" w:rsidRPr="00E13F95">
        <w:rPr>
          <w:rFonts w:ascii="Arial" w:eastAsia="Times New Roman" w:hAnsi="Arial" w:cs="Arial"/>
          <w:b/>
          <w:sz w:val="18"/>
          <w:szCs w:val="18"/>
        </w:rPr>
        <w:t>9</w:t>
      </w:r>
      <w:r w:rsidR="005A27D3" w:rsidRPr="00E13F95">
        <w:rPr>
          <w:rFonts w:ascii="Arial" w:eastAsia="Times New Roman" w:hAnsi="Arial" w:cs="Arial"/>
          <w:b/>
          <w:sz w:val="18"/>
          <w:szCs w:val="18"/>
        </w:rPr>
        <w:t>.</w:t>
      </w:r>
      <w:r w:rsidR="000D20FD" w:rsidRPr="00E13F95">
        <w:rPr>
          <w:rFonts w:ascii="Arial" w:eastAsia="Times New Roman" w:hAnsi="Arial" w:cs="Arial"/>
          <w:b/>
          <w:sz w:val="18"/>
          <w:szCs w:val="18"/>
        </w:rPr>
        <w:t>0</w:t>
      </w:r>
      <w:r w:rsidR="00A9582C" w:rsidRPr="00E13F95">
        <w:rPr>
          <w:rFonts w:ascii="Arial" w:eastAsia="Times New Roman" w:hAnsi="Arial" w:cs="Arial"/>
          <w:b/>
          <w:sz w:val="18"/>
          <w:szCs w:val="18"/>
        </w:rPr>
        <w:t>7</w:t>
      </w:r>
      <w:r w:rsidR="007F29B2" w:rsidRPr="00E13F95">
        <w:rPr>
          <w:rFonts w:ascii="Arial" w:eastAsia="Times New Roman" w:hAnsi="Arial" w:cs="Arial"/>
          <w:b/>
          <w:sz w:val="18"/>
          <w:szCs w:val="18"/>
        </w:rPr>
        <w:t>.</w:t>
      </w:r>
      <w:r w:rsidRPr="00E13F95">
        <w:rPr>
          <w:rFonts w:ascii="Arial" w:eastAsia="Times New Roman" w:hAnsi="Arial" w:cs="Arial"/>
          <w:b/>
          <w:sz w:val="18"/>
          <w:szCs w:val="18"/>
        </w:rPr>
        <w:t>20</w:t>
      </w:r>
      <w:r w:rsidR="00443603" w:rsidRPr="00E13F95">
        <w:rPr>
          <w:rFonts w:ascii="Arial" w:eastAsia="Times New Roman" w:hAnsi="Arial" w:cs="Arial"/>
          <w:b/>
          <w:sz w:val="18"/>
          <w:szCs w:val="18"/>
        </w:rPr>
        <w:t>2</w:t>
      </w:r>
      <w:r w:rsidR="00791D59" w:rsidRPr="00E13F95">
        <w:rPr>
          <w:rFonts w:ascii="Arial" w:eastAsia="Times New Roman" w:hAnsi="Arial" w:cs="Arial"/>
          <w:b/>
          <w:sz w:val="18"/>
          <w:szCs w:val="18"/>
        </w:rPr>
        <w:t>6</w:t>
      </w:r>
      <w:r w:rsidR="00832BF6" w:rsidRPr="00E13F95">
        <w:rPr>
          <w:rFonts w:ascii="Arial" w:eastAsia="Times New Roman" w:hAnsi="Arial" w:cs="Arial"/>
          <w:b/>
          <w:sz w:val="18"/>
          <w:szCs w:val="18"/>
        </w:rPr>
        <w:t>.</w:t>
      </w:r>
    </w:p>
    <w:p w14:paraId="418387A8" w14:textId="77777777" w:rsidR="00265EEE" w:rsidRDefault="00265EEE" w:rsidP="005676F7">
      <w:pPr>
        <w:spacing w:after="0" w:line="240" w:lineRule="auto"/>
        <w:rPr>
          <w:rFonts w:ascii="Arial" w:eastAsia="Times New Roman" w:hAnsi="Arial" w:cs="Arial"/>
          <w:b/>
          <w:sz w:val="18"/>
          <w:szCs w:val="18"/>
        </w:rPr>
      </w:pPr>
    </w:p>
    <w:p w14:paraId="6DF821C1" w14:textId="77777777" w:rsidR="00265EEE" w:rsidRDefault="00265EEE" w:rsidP="005676F7">
      <w:pPr>
        <w:spacing w:after="0" w:line="240" w:lineRule="auto"/>
        <w:rPr>
          <w:rFonts w:ascii="Arial" w:eastAsia="Times New Roman" w:hAnsi="Arial" w:cs="Arial"/>
          <w:b/>
          <w:sz w:val="18"/>
          <w:szCs w:val="18"/>
        </w:rPr>
      </w:pPr>
    </w:p>
    <w:p w14:paraId="6333CE44" w14:textId="77777777" w:rsidR="00AF709A" w:rsidRDefault="00AF709A" w:rsidP="005676F7">
      <w:pPr>
        <w:spacing w:after="0" w:line="240" w:lineRule="auto"/>
        <w:rPr>
          <w:rFonts w:ascii="Arial" w:eastAsia="Times New Roman" w:hAnsi="Arial" w:cs="Arial"/>
          <w:b/>
          <w:sz w:val="18"/>
          <w:szCs w:val="18"/>
        </w:rPr>
      </w:pPr>
    </w:p>
    <w:p w14:paraId="557CE8EF" w14:textId="77777777" w:rsidR="00AF709A" w:rsidRDefault="00AF709A" w:rsidP="005676F7">
      <w:pPr>
        <w:spacing w:after="0" w:line="240" w:lineRule="auto"/>
        <w:rPr>
          <w:rFonts w:ascii="Arial" w:eastAsia="Times New Roman" w:hAnsi="Arial" w:cs="Arial"/>
          <w:b/>
          <w:sz w:val="18"/>
          <w:szCs w:val="18"/>
        </w:rPr>
      </w:pPr>
    </w:p>
    <w:p w14:paraId="3400F7AF" w14:textId="77777777" w:rsidR="00AF709A" w:rsidRDefault="00AF709A" w:rsidP="005676F7">
      <w:pPr>
        <w:spacing w:after="0" w:line="240" w:lineRule="auto"/>
        <w:rPr>
          <w:rFonts w:ascii="Arial" w:eastAsia="Times New Roman" w:hAnsi="Arial" w:cs="Arial"/>
          <w:b/>
          <w:sz w:val="18"/>
          <w:szCs w:val="18"/>
        </w:rPr>
      </w:pPr>
    </w:p>
    <w:p w14:paraId="242ACCC4" w14:textId="77777777" w:rsidR="00AF709A" w:rsidRDefault="00AF709A" w:rsidP="005676F7">
      <w:pPr>
        <w:spacing w:after="0" w:line="240" w:lineRule="auto"/>
        <w:rPr>
          <w:rFonts w:ascii="Arial" w:eastAsia="Times New Roman" w:hAnsi="Arial" w:cs="Arial"/>
          <w:b/>
          <w:sz w:val="18"/>
          <w:szCs w:val="18"/>
        </w:rPr>
      </w:pPr>
    </w:p>
    <w:p w14:paraId="18FE4D07" w14:textId="77777777" w:rsidR="00AF709A" w:rsidRDefault="00AF709A" w:rsidP="005676F7">
      <w:pPr>
        <w:spacing w:after="0" w:line="240" w:lineRule="auto"/>
        <w:rPr>
          <w:rFonts w:ascii="Arial" w:eastAsia="Times New Roman" w:hAnsi="Arial" w:cs="Arial"/>
          <w:b/>
          <w:sz w:val="18"/>
          <w:szCs w:val="18"/>
        </w:rPr>
      </w:pPr>
    </w:p>
    <w:p w14:paraId="6EDDC681" w14:textId="77777777" w:rsidR="00AF709A" w:rsidRDefault="00AF709A" w:rsidP="005676F7">
      <w:pPr>
        <w:spacing w:after="0" w:line="240" w:lineRule="auto"/>
        <w:rPr>
          <w:rFonts w:ascii="Arial" w:eastAsia="Times New Roman" w:hAnsi="Arial" w:cs="Arial"/>
          <w:b/>
          <w:sz w:val="18"/>
          <w:szCs w:val="18"/>
        </w:rPr>
      </w:pPr>
    </w:p>
    <w:p w14:paraId="4D152F36" w14:textId="77777777" w:rsidR="00D73A23" w:rsidRPr="00950AF9" w:rsidRDefault="00D73A23" w:rsidP="005676F7">
      <w:pPr>
        <w:spacing w:after="0" w:line="240" w:lineRule="auto"/>
        <w:rPr>
          <w:rFonts w:ascii="Arial" w:eastAsia="Times New Roman" w:hAnsi="Arial" w:cs="Arial"/>
          <w:b/>
          <w:sz w:val="18"/>
          <w:szCs w:val="18"/>
        </w:rPr>
      </w:pPr>
    </w:p>
    <w:p w14:paraId="40C0F745" w14:textId="0042D8E2" w:rsidR="00407BC1" w:rsidRDefault="00AF709A" w:rsidP="00407BC1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val="en-GB"/>
        </w:rPr>
      </w:pPr>
      <w:r>
        <w:rPr>
          <w:rFonts w:ascii="Arial" w:eastAsia="Times New Roman" w:hAnsi="Arial" w:cs="Arial"/>
          <w:b/>
          <w:sz w:val="24"/>
          <w:szCs w:val="24"/>
          <w:lang w:val="en-GB"/>
        </w:rPr>
        <w:t xml:space="preserve">POLUGODIŠNJI </w:t>
      </w:r>
      <w:r w:rsidR="000D20FD" w:rsidRPr="000D20FD">
        <w:rPr>
          <w:rFonts w:ascii="Arial" w:eastAsia="Times New Roman" w:hAnsi="Arial" w:cs="Arial"/>
          <w:b/>
          <w:sz w:val="24"/>
          <w:szCs w:val="24"/>
          <w:lang w:val="en-GB"/>
        </w:rPr>
        <w:t>IZV</w:t>
      </w:r>
      <w:r w:rsidR="009F5A48">
        <w:rPr>
          <w:rFonts w:ascii="Arial" w:eastAsia="Times New Roman" w:hAnsi="Arial" w:cs="Arial"/>
          <w:b/>
          <w:sz w:val="24"/>
          <w:szCs w:val="24"/>
          <w:lang w:val="en-GB"/>
        </w:rPr>
        <w:t>JEŠTAJ O IZVRŠENJU</w:t>
      </w:r>
      <w:r w:rsidR="000D20FD" w:rsidRPr="000D20FD">
        <w:rPr>
          <w:rFonts w:ascii="Arial" w:eastAsia="Times New Roman" w:hAnsi="Arial" w:cs="Arial"/>
          <w:b/>
          <w:sz w:val="24"/>
          <w:szCs w:val="24"/>
          <w:lang w:val="en-GB"/>
        </w:rPr>
        <w:t xml:space="preserve"> FINANCIJSKOG PLANA </w:t>
      </w:r>
      <w:r w:rsidR="00F66A12" w:rsidRPr="000D20FD">
        <w:rPr>
          <w:rFonts w:ascii="Arial" w:eastAsia="Times New Roman" w:hAnsi="Arial" w:cs="Arial"/>
          <w:b/>
          <w:sz w:val="24"/>
          <w:szCs w:val="24"/>
          <w:lang w:val="en-GB"/>
        </w:rPr>
        <w:t>SREDNJE</w:t>
      </w:r>
      <w:r w:rsidR="00F66A12" w:rsidRPr="000D20FD">
        <w:rPr>
          <w:rFonts w:ascii="Arial" w:eastAsia="Times New Roman" w:hAnsi="Arial" w:cs="Arial"/>
          <w:b/>
          <w:sz w:val="24"/>
          <w:szCs w:val="24"/>
        </w:rPr>
        <w:t xml:space="preserve"> Š</w:t>
      </w:r>
      <w:r w:rsidR="00F66A12" w:rsidRPr="000D20FD">
        <w:rPr>
          <w:rFonts w:ascii="Arial" w:eastAsia="Times New Roman" w:hAnsi="Arial" w:cs="Arial"/>
          <w:b/>
          <w:sz w:val="24"/>
          <w:szCs w:val="24"/>
          <w:lang w:val="en-GB"/>
        </w:rPr>
        <w:t>KOLE</w:t>
      </w:r>
      <w:r w:rsidR="00F66A12" w:rsidRPr="000D20FD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="00F66A12" w:rsidRPr="000D20FD">
        <w:rPr>
          <w:rFonts w:ascii="Arial" w:eastAsia="Times New Roman" w:hAnsi="Arial" w:cs="Arial"/>
          <w:b/>
          <w:sz w:val="24"/>
          <w:szCs w:val="24"/>
          <w:lang w:val="en-GB"/>
        </w:rPr>
        <w:t>ZVANE</w:t>
      </w:r>
      <w:r w:rsidR="00F66A12" w:rsidRPr="000D20FD">
        <w:rPr>
          <w:rFonts w:ascii="Arial" w:eastAsia="Times New Roman" w:hAnsi="Arial" w:cs="Arial"/>
          <w:b/>
          <w:sz w:val="24"/>
          <w:szCs w:val="24"/>
        </w:rPr>
        <w:t xml:space="preserve"> Č</w:t>
      </w:r>
      <w:r w:rsidR="00F66A12" w:rsidRPr="000D20FD">
        <w:rPr>
          <w:rFonts w:ascii="Arial" w:eastAsia="Times New Roman" w:hAnsi="Arial" w:cs="Arial"/>
          <w:b/>
          <w:sz w:val="24"/>
          <w:szCs w:val="24"/>
          <w:lang w:val="en-GB"/>
        </w:rPr>
        <w:t>RNJE</w:t>
      </w:r>
      <w:r w:rsidR="00F66A12" w:rsidRPr="000D20FD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="00F66A12" w:rsidRPr="000D20FD">
        <w:rPr>
          <w:rFonts w:ascii="Arial" w:eastAsia="Times New Roman" w:hAnsi="Arial" w:cs="Arial"/>
          <w:b/>
          <w:sz w:val="24"/>
          <w:szCs w:val="24"/>
          <w:lang w:val="en-GB"/>
        </w:rPr>
        <w:t>ROVINJ</w:t>
      </w:r>
      <w:r w:rsidR="00F66A12" w:rsidRPr="000D20FD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="00F66A12" w:rsidRPr="000D20FD">
        <w:rPr>
          <w:rFonts w:ascii="Arial" w:eastAsia="Times New Roman" w:hAnsi="Arial" w:cs="Arial"/>
          <w:b/>
          <w:sz w:val="24"/>
          <w:szCs w:val="24"/>
          <w:lang w:val="en-GB"/>
        </w:rPr>
        <w:t>ZA</w:t>
      </w:r>
      <w:r w:rsidR="00F66A12" w:rsidRPr="000D20FD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="00E07719" w:rsidRPr="000D20FD">
        <w:rPr>
          <w:rFonts w:ascii="Arial" w:eastAsia="Times New Roman" w:hAnsi="Arial" w:cs="Arial"/>
          <w:b/>
          <w:sz w:val="24"/>
          <w:szCs w:val="24"/>
        </w:rPr>
        <w:t>202</w:t>
      </w:r>
      <w:r w:rsidR="00791D59">
        <w:rPr>
          <w:rFonts w:ascii="Arial" w:eastAsia="Times New Roman" w:hAnsi="Arial" w:cs="Arial"/>
          <w:b/>
          <w:sz w:val="24"/>
          <w:szCs w:val="24"/>
        </w:rPr>
        <w:t>6</w:t>
      </w:r>
      <w:r w:rsidR="00E07719" w:rsidRPr="000D20FD">
        <w:rPr>
          <w:rFonts w:ascii="Arial" w:eastAsia="Times New Roman" w:hAnsi="Arial" w:cs="Arial"/>
          <w:b/>
          <w:sz w:val="24"/>
          <w:szCs w:val="24"/>
        </w:rPr>
        <w:t>.</w:t>
      </w:r>
      <w:r w:rsidR="00F66A12" w:rsidRPr="000D20FD">
        <w:rPr>
          <w:rFonts w:ascii="Arial" w:eastAsia="Times New Roman" w:hAnsi="Arial" w:cs="Arial"/>
          <w:b/>
          <w:sz w:val="24"/>
          <w:szCs w:val="24"/>
          <w:lang w:val="en-GB"/>
        </w:rPr>
        <w:t>GODINU</w:t>
      </w:r>
    </w:p>
    <w:p w14:paraId="45DAE4F0" w14:textId="77777777" w:rsidR="00265EEE" w:rsidRDefault="00265EEE" w:rsidP="00407BC1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val="en-GB"/>
        </w:rPr>
      </w:pPr>
    </w:p>
    <w:p w14:paraId="798DA0FA" w14:textId="77777777" w:rsidR="00AF709A" w:rsidRDefault="00AF709A" w:rsidP="00407BC1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val="en-GB"/>
        </w:rPr>
      </w:pPr>
    </w:p>
    <w:p w14:paraId="49659633" w14:textId="77777777" w:rsidR="00265EEE" w:rsidRDefault="00265EEE" w:rsidP="00407BC1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val="en-GB"/>
        </w:rPr>
      </w:pPr>
    </w:p>
    <w:p w14:paraId="593FF446" w14:textId="77777777" w:rsidR="00AF709A" w:rsidRDefault="00AF709A" w:rsidP="00407BC1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val="en-GB"/>
        </w:rPr>
      </w:pPr>
    </w:p>
    <w:p w14:paraId="058B01CB" w14:textId="77777777" w:rsidR="00407BC1" w:rsidRDefault="00407BC1" w:rsidP="00407BC1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GB"/>
        </w:rPr>
      </w:pPr>
    </w:p>
    <w:p w14:paraId="40D06C7D" w14:textId="1B227D75" w:rsidR="009E5F99" w:rsidRDefault="00F66A12" w:rsidP="00407BC1">
      <w:pPr>
        <w:spacing w:after="0" w:line="240" w:lineRule="auto"/>
        <w:rPr>
          <w:rFonts w:ascii="Arial" w:eastAsia="Times New Roman" w:hAnsi="Arial" w:cs="Arial"/>
          <w:b/>
          <w:lang w:val="en-GB"/>
        </w:rPr>
      </w:pPr>
      <w:r w:rsidRPr="001B06ED">
        <w:rPr>
          <w:rFonts w:ascii="Arial" w:eastAsia="Times New Roman" w:hAnsi="Arial" w:cs="Arial"/>
          <w:b/>
          <w:lang w:val="en-GB"/>
        </w:rPr>
        <w:t xml:space="preserve">OPĆI DIO </w:t>
      </w:r>
      <w:r w:rsidR="00AF709A">
        <w:rPr>
          <w:rFonts w:ascii="Arial" w:eastAsia="Times New Roman" w:hAnsi="Arial" w:cs="Arial"/>
          <w:b/>
          <w:lang w:val="en-GB"/>
        </w:rPr>
        <w:t xml:space="preserve">POLUGODIŠNJEG </w:t>
      </w:r>
      <w:r w:rsidR="009F5A48">
        <w:rPr>
          <w:rFonts w:ascii="Arial" w:eastAsia="Times New Roman" w:hAnsi="Arial" w:cs="Arial"/>
          <w:b/>
          <w:lang w:val="en-GB"/>
        </w:rPr>
        <w:t xml:space="preserve">IZVJEŠTAJA O </w:t>
      </w:r>
      <w:r w:rsidR="000D20FD">
        <w:rPr>
          <w:rFonts w:ascii="Arial" w:eastAsia="Times New Roman" w:hAnsi="Arial" w:cs="Arial"/>
          <w:b/>
          <w:lang w:val="en-GB"/>
        </w:rPr>
        <w:t>IZVRŠENJ</w:t>
      </w:r>
      <w:r w:rsidR="009F5A48">
        <w:rPr>
          <w:rFonts w:ascii="Arial" w:eastAsia="Times New Roman" w:hAnsi="Arial" w:cs="Arial"/>
          <w:b/>
          <w:lang w:val="en-GB"/>
        </w:rPr>
        <w:t>U</w:t>
      </w:r>
      <w:r w:rsidR="000D20FD">
        <w:rPr>
          <w:rFonts w:ascii="Arial" w:eastAsia="Times New Roman" w:hAnsi="Arial" w:cs="Arial"/>
          <w:b/>
          <w:lang w:val="en-GB"/>
        </w:rPr>
        <w:t xml:space="preserve"> FINANCIJSKOG PLANA ZA 202</w:t>
      </w:r>
      <w:r w:rsidR="00791D59">
        <w:rPr>
          <w:rFonts w:ascii="Arial" w:eastAsia="Times New Roman" w:hAnsi="Arial" w:cs="Arial"/>
          <w:b/>
          <w:lang w:val="en-GB"/>
        </w:rPr>
        <w:t>6</w:t>
      </w:r>
      <w:r w:rsidR="000D20FD">
        <w:rPr>
          <w:rFonts w:ascii="Arial" w:eastAsia="Times New Roman" w:hAnsi="Arial" w:cs="Arial"/>
          <w:b/>
          <w:lang w:val="en-GB"/>
        </w:rPr>
        <w:t xml:space="preserve">.GODINU </w:t>
      </w:r>
    </w:p>
    <w:p w14:paraId="16DEC38A" w14:textId="77777777" w:rsidR="00265EEE" w:rsidRDefault="00265EEE" w:rsidP="00407BC1">
      <w:pPr>
        <w:spacing w:after="0" w:line="240" w:lineRule="auto"/>
        <w:rPr>
          <w:rFonts w:ascii="Arial" w:eastAsia="Times New Roman" w:hAnsi="Arial" w:cs="Arial"/>
          <w:b/>
          <w:lang w:val="en-GB"/>
        </w:rPr>
      </w:pPr>
    </w:p>
    <w:p w14:paraId="7B004D96" w14:textId="77777777" w:rsidR="00712BB8" w:rsidRDefault="00712BB8" w:rsidP="00407BC1">
      <w:pPr>
        <w:spacing w:after="0" w:line="240" w:lineRule="auto"/>
        <w:rPr>
          <w:rFonts w:ascii="Arial" w:eastAsia="Times New Roman" w:hAnsi="Arial" w:cs="Arial"/>
          <w:b/>
          <w:lang w:val="en-GB"/>
        </w:rPr>
      </w:pPr>
    </w:p>
    <w:p w14:paraId="55AD6622" w14:textId="77777777" w:rsidR="00265EEE" w:rsidRPr="00F81CD0" w:rsidRDefault="00265EEE" w:rsidP="00407BC1">
      <w:pPr>
        <w:spacing w:after="0" w:line="240" w:lineRule="auto"/>
        <w:rPr>
          <w:rFonts w:ascii="Arial" w:eastAsia="Times New Roman" w:hAnsi="Arial" w:cs="Arial"/>
          <w:b/>
          <w:lang w:val="en-GB"/>
        </w:rPr>
      </w:pPr>
    </w:p>
    <w:p w14:paraId="7833FCE4" w14:textId="77777777" w:rsidR="00832BF6" w:rsidRDefault="00832BF6" w:rsidP="001B06ED">
      <w:pPr>
        <w:pStyle w:val="Odlomakpopisa"/>
        <w:spacing w:after="0" w:line="240" w:lineRule="auto"/>
        <w:ind w:left="1080"/>
        <w:jc w:val="center"/>
        <w:rPr>
          <w:rFonts w:ascii="Arial" w:eastAsia="Times New Roman" w:hAnsi="Arial" w:cs="Arial"/>
          <w:b/>
          <w:sz w:val="24"/>
          <w:szCs w:val="24"/>
          <w:lang w:val="en-GB"/>
        </w:rPr>
      </w:pPr>
      <w:proofErr w:type="spellStart"/>
      <w:r>
        <w:rPr>
          <w:rFonts w:ascii="Arial" w:eastAsia="Times New Roman" w:hAnsi="Arial" w:cs="Arial"/>
          <w:b/>
          <w:sz w:val="24"/>
          <w:szCs w:val="24"/>
          <w:lang w:val="en-GB"/>
        </w:rPr>
        <w:t>Članak</w:t>
      </w:r>
      <w:proofErr w:type="spellEnd"/>
      <w:r>
        <w:rPr>
          <w:rFonts w:ascii="Arial" w:eastAsia="Times New Roman" w:hAnsi="Arial" w:cs="Arial"/>
          <w:b/>
          <w:sz w:val="24"/>
          <w:szCs w:val="24"/>
          <w:lang w:val="en-GB"/>
        </w:rPr>
        <w:t xml:space="preserve"> 1.</w:t>
      </w:r>
    </w:p>
    <w:p w14:paraId="7D79AF29" w14:textId="77777777" w:rsidR="008274F7" w:rsidRDefault="008274F7" w:rsidP="001B06ED">
      <w:pPr>
        <w:pStyle w:val="Odlomakpopisa"/>
        <w:spacing w:after="0" w:line="240" w:lineRule="auto"/>
        <w:ind w:left="1080"/>
        <w:jc w:val="center"/>
        <w:rPr>
          <w:rFonts w:ascii="Arial" w:eastAsia="Times New Roman" w:hAnsi="Arial" w:cs="Arial"/>
          <w:b/>
          <w:sz w:val="24"/>
          <w:szCs w:val="24"/>
          <w:lang w:val="en-GB"/>
        </w:rPr>
      </w:pPr>
    </w:p>
    <w:p w14:paraId="4041AD4F" w14:textId="2A3FB453" w:rsidR="00AA7765" w:rsidRDefault="00AF709A" w:rsidP="00AA776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GB"/>
        </w:rPr>
      </w:pPr>
      <w:proofErr w:type="spellStart"/>
      <w:r>
        <w:rPr>
          <w:rFonts w:ascii="Arial" w:eastAsia="Times New Roman" w:hAnsi="Arial" w:cs="Arial"/>
          <w:sz w:val="24"/>
          <w:szCs w:val="24"/>
          <w:lang w:val="en-GB"/>
        </w:rPr>
        <w:t>Pol</w:t>
      </w:r>
      <w:r w:rsidR="001E05A1">
        <w:rPr>
          <w:rFonts w:ascii="Arial" w:eastAsia="Times New Roman" w:hAnsi="Arial" w:cs="Arial"/>
          <w:sz w:val="24"/>
          <w:szCs w:val="24"/>
          <w:lang w:val="en-GB"/>
        </w:rPr>
        <w:t>u</w:t>
      </w:r>
      <w:r>
        <w:rPr>
          <w:rFonts w:ascii="Arial" w:eastAsia="Times New Roman" w:hAnsi="Arial" w:cs="Arial"/>
          <w:sz w:val="24"/>
          <w:szCs w:val="24"/>
          <w:lang w:val="en-GB"/>
        </w:rPr>
        <w:t>godišnji</w:t>
      </w:r>
      <w:proofErr w:type="spellEnd"/>
      <w:r>
        <w:rPr>
          <w:rFonts w:ascii="Arial" w:eastAsia="Times New Roman" w:hAnsi="Arial" w:cs="Arial"/>
          <w:sz w:val="24"/>
          <w:szCs w:val="24"/>
          <w:lang w:val="en-GB"/>
        </w:rPr>
        <w:t xml:space="preserve"> </w:t>
      </w:r>
      <w:proofErr w:type="spellStart"/>
      <w:r w:rsidR="001E05A1">
        <w:rPr>
          <w:rFonts w:ascii="Arial" w:eastAsia="Times New Roman" w:hAnsi="Arial" w:cs="Arial"/>
          <w:sz w:val="24"/>
          <w:szCs w:val="24"/>
          <w:lang w:val="en-GB"/>
        </w:rPr>
        <w:t>i</w:t>
      </w:r>
      <w:r w:rsidR="000D20FD">
        <w:rPr>
          <w:rFonts w:ascii="Arial" w:eastAsia="Times New Roman" w:hAnsi="Arial" w:cs="Arial"/>
          <w:sz w:val="24"/>
          <w:szCs w:val="24"/>
          <w:lang w:val="en-GB"/>
        </w:rPr>
        <w:t>zv</w:t>
      </w:r>
      <w:r w:rsidR="009F5A48">
        <w:rPr>
          <w:rFonts w:ascii="Arial" w:eastAsia="Times New Roman" w:hAnsi="Arial" w:cs="Arial"/>
          <w:sz w:val="24"/>
          <w:szCs w:val="24"/>
          <w:lang w:val="en-GB"/>
        </w:rPr>
        <w:t>ještaj</w:t>
      </w:r>
      <w:proofErr w:type="spellEnd"/>
      <w:r w:rsidR="009F5A48">
        <w:rPr>
          <w:rFonts w:ascii="Arial" w:eastAsia="Times New Roman" w:hAnsi="Arial" w:cs="Arial"/>
          <w:sz w:val="24"/>
          <w:szCs w:val="24"/>
          <w:lang w:val="en-GB"/>
        </w:rPr>
        <w:t xml:space="preserve"> o </w:t>
      </w:r>
      <w:proofErr w:type="spellStart"/>
      <w:r w:rsidR="009F5A48">
        <w:rPr>
          <w:rFonts w:ascii="Arial" w:eastAsia="Times New Roman" w:hAnsi="Arial" w:cs="Arial"/>
          <w:sz w:val="24"/>
          <w:szCs w:val="24"/>
          <w:lang w:val="en-GB"/>
        </w:rPr>
        <w:t>izvr</w:t>
      </w:r>
      <w:r w:rsidR="000D20FD">
        <w:rPr>
          <w:rFonts w:ascii="Arial" w:eastAsia="Times New Roman" w:hAnsi="Arial" w:cs="Arial"/>
          <w:sz w:val="24"/>
          <w:szCs w:val="24"/>
          <w:lang w:val="en-GB"/>
        </w:rPr>
        <w:t>šenj</w:t>
      </w:r>
      <w:r w:rsidR="009F5A48">
        <w:rPr>
          <w:rFonts w:ascii="Arial" w:eastAsia="Times New Roman" w:hAnsi="Arial" w:cs="Arial"/>
          <w:sz w:val="24"/>
          <w:szCs w:val="24"/>
          <w:lang w:val="en-GB"/>
        </w:rPr>
        <w:t>u</w:t>
      </w:r>
      <w:proofErr w:type="spellEnd"/>
      <w:r w:rsidR="000D20FD">
        <w:rPr>
          <w:rFonts w:ascii="Arial" w:eastAsia="Times New Roman" w:hAnsi="Arial" w:cs="Arial"/>
          <w:sz w:val="24"/>
          <w:szCs w:val="24"/>
          <w:lang w:val="en-GB"/>
        </w:rPr>
        <w:t xml:space="preserve"> </w:t>
      </w:r>
      <w:proofErr w:type="spellStart"/>
      <w:r w:rsidR="000D20FD">
        <w:rPr>
          <w:rFonts w:ascii="Arial" w:eastAsia="Times New Roman" w:hAnsi="Arial" w:cs="Arial"/>
          <w:sz w:val="24"/>
          <w:szCs w:val="24"/>
          <w:lang w:val="en-GB"/>
        </w:rPr>
        <w:t>financijskog</w:t>
      </w:r>
      <w:proofErr w:type="spellEnd"/>
      <w:r w:rsidR="000D20FD">
        <w:rPr>
          <w:rFonts w:ascii="Arial" w:eastAsia="Times New Roman" w:hAnsi="Arial" w:cs="Arial"/>
          <w:sz w:val="24"/>
          <w:szCs w:val="24"/>
          <w:lang w:val="en-GB"/>
        </w:rPr>
        <w:t xml:space="preserve"> plana </w:t>
      </w:r>
      <w:proofErr w:type="spellStart"/>
      <w:r w:rsidR="00F66A12" w:rsidRPr="00AA7765">
        <w:rPr>
          <w:rFonts w:ascii="Arial" w:eastAsia="Times New Roman" w:hAnsi="Arial" w:cs="Arial"/>
          <w:sz w:val="24"/>
          <w:szCs w:val="24"/>
          <w:lang w:val="en-GB"/>
        </w:rPr>
        <w:t>Srednje</w:t>
      </w:r>
      <w:proofErr w:type="spellEnd"/>
      <w:r w:rsidR="00F66A12" w:rsidRPr="00AA7765">
        <w:rPr>
          <w:rFonts w:ascii="Arial" w:eastAsia="Times New Roman" w:hAnsi="Arial" w:cs="Arial"/>
          <w:sz w:val="24"/>
          <w:szCs w:val="24"/>
          <w:lang w:val="en-GB"/>
        </w:rPr>
        <w:t xml:space="preserve"> </w:t>
      </w:r>
      <w:proofErr w:type="spellStart"/>
      <w:r w:rsidR="00F66A12" w:rsidRPr="00AA7765">
        <w:rPr>
          <w:rFonts w:ascii="Arial" w:eastAsia="Times New Roman" w:hAnsi="Arial" w:cs="Arial"/>
          <w:sz w:val="24"/>
          <w:szCs w:val="24"/>
          <w:lang w:val="en-GB"/>
        </w:rPr>
        <w:t>škole</w:t>
      </w:r>
      <w:proofErr w:type="spellEnd"/>
      <w:r w:rsidR="00F66A12" w:rsidRPr="00AA7765">
        <w:rPr>
          <w:rFonts w:ascii="Arial" w:eastAsia="Times New Roman" w:hAnsi="Arial" w:cs="Arial"/>
          <w:sz w:val="24"/>
          <w:szCs w:val="24"/>
          <w:lang w:val="en-GB"/>
        </w:rPr>
        <w:t xml:space="preserve"> </w:t>
      </w:r>
      <w:proofErr w:type="spellStart"/>
      <w:r w:rsidR="00F66A12" w:rsidRPr="00AA7765">
        <w:rPr>
          <w:rFonts w:ascii="Arial" w:eastAsia="Times New Roman" w:hAnsi="Arial" w:cs="Arial"/>
          <w:sz w:val="24"/>
          <w:szCs w:val="24"/>
          <w:lang w:val="en-GB"/>
        </w:rPr>
        <w:t>Zvane</w:t>
      </w:r>
      <w:proofErr w:type="spellEnd"/>
      <w:r w:rsidR="00F66A12" w:rsidRPr="00AA7765">
        <w:rPr>
          <w:rFonts w:ascii="Arial" w:eastAsia="Times New Roman" w:hAnsi="Arial" w:cs="Arial"/>
          <w:sz w:val="24"/>
          <w:szCs w:val="24"/>
          <w:lang w:val="en-GB"/>
        </w:rPr>
        <w:t xml:space="preserve"> </w:t>
      </w:r>
      <w:proofErr w:type="spellStart"/>
      <w:r w:rsidR="00F66A12" w:rsidRPr="00AA7765">
        <w:rPr>
          <w:rFonts w:ascii="Arial" w:eastAsia="Times New Roman" w:hAnsi="Arial" w:cs="Arial"/>
          <w:sz w:val="24"/>
          <w:szCs w:val="24"/>
          <w:lang w:val="en-GB"/>
        </w:rPr>
        <w:t>Črnje</w:t>
      </w:r>
      <w:proofErr w:type="spellEnd"/>
      <w:r w:rsidR="00F66A12" w:rsidRPr="00AA7765">
        <w:rPr>
          <w:rFonts w:ascii="Arial" w:eastAsia="Times New Roman" w:hAnsi="Arial" w:cs="Arial"/>
          <w:sz w:val="24"/>
          <w:szCs w:val="24"/>
          <w:lang w:val="en-GB"/>
        </w:rPr>
        <w:t xml:space="preserve"> Rovinj za 20</w:t>
      </w:r>
      <w:r w:rsidR="00E07719" w:rsidRPr="00AA7765">
        <w:rPr>
          <w:rFonts w:ascii="Arial" w:eastAsia="Times New Roman" w:hAnsi="Arial" w:cs="Arial"/>
          <w:sz w:val="24"/>
          <w:szCs w:val="24"/>
          <w:lang w:val="en-GB"/>
        </w:rPr>
        <w:t>2</w:t>
      </w:r>
      <w:r w:rsidR="00791D59">
        <w:rPr>
          <w:rFonts w:ascii="Arial" w:eastAsia="Times New Roman" w:hAnsi="Arial" w:cs="Arial"/>
          <w:sz w:val="24"/>
          <w:szCs w:val="24"/>
          <w:lang w:val="en-GB"/>
        </w:rPr>
        <w:t>6</w:t>
      </w:r>
      <w:r w:rsidR="00F66A12" w:rsidRPr="00AA7765">
        <w:rPr>
          <w:rFonts w:ascii="Arial" w:eastAsia="Times New Roman" w:hAnsi="Arial" w:cs="Arial"/>
          <w:sz w:val="24"/>
          <w:szCs w:val="24"/>
          <w:lang w:val="en-GB"/>
        </w:rPr>
        <w:t>.</w:t>
      </w:r>
      <w:r w:rsidR="000C3707" w:rsidRPr="00AA7765">
        <w:rPr>
          <w:rFonts w:ascii="Arial" w:eastAsia="Times New Roman" w:hAnsi="Arial" w:cs="Arial"/>
          <w:sz w:val="24"/>
          <w:szCs w:val="24"/>
          <w:lang w:val="en-GB"/>
        </w:rPr>
        <w:t xml:space="preserve"> </w:t>
      </w:r>
      <w:proofErr w:type="spellStart"/>
      <w:r w:rsidR="00F66A12" w:rsidRPr="00AA7765">
        <w:rPr>
          <w:rFonts w:ascii="Arial" w:eastAsia="Times New Roman" w:hAnsi="Arial" w:cs="Arial"/>
          <w:sz w:val="24"/>
          <w:szCs w:val="24"/>
          <w:lang w:val="en-GB"/>
        </w:rPr>
        <w:t>godinu</w:t>
      </w:r>
      <w:proofErr w:type="spellEnd"/>
      <w:r w:rsidR="00F66A12" w:rsidRPr="00AA7765">
        <w:rPr>
          <w:rFonts w:ascii="Arial" w:eastAsia="Times New Roman" w:hAnsi="Arial" w:cs="Arial"/>
          <w:sz w:val="24"/>
          <w:szCs w:val="24"/>
          <w:lang w:val="en-GB"/>
        </w:rPr>
        <w:t xml:space="preserve"> </w:t>
      </w:r>
      <w:proofErr w:type="spellStart"/>
      <w:r w:rsidR="00F66A12" w:rsidRPr="00AA7765">
        <w:rPr>
          <w:rFonts w:ascii="Arial" w:eastAsia="Times New Roman" w:hAnsi="Arial" w:cs="Arial"/>
          <w:sz w:val="24"/>
          <w:szCs w:val="24"/>
          <w:lang w:val="en-GB"/>
        </w:rPr>
        <w:t>sastoji</w:t>
      </w:r>
      <w:proofErr w:type="spellEnd"/>
      <w:r w:rsidR="00F66A12" w:rsidRPr="00AA7765">
        <w:rPr>
          <w:rFonts w:ascii="Arial" w:eastAsia="Times New Roman" w:hAnsi="Arial" w:cs="Arial"/>
          <w:sz w:val="24"/>
          <w:szCs w:val="24"/>
          <w:lang w:val="en-GB"/>
        </w:rPr>
        <w:t xml:space="preserve"> se od </w:t>
      </w:r>
      <w:proofErr w:type="spellStart"/>
      <w:r w:rsidR="00F66A12" w:rsidRPr="00AA7765">
        <w:rPr>
          <w:rFonts w:ascii="Arial" w:eastAsia="Times New Roman" w:hAnsi="Arial" w:cs="Arial"/>
          <w:sz w:val="24"/>
          <w:szCs w:val="24"/>
          <w:lang w:val="en-GB"/>
        </w:rPr>
        <w:t>Računa</w:t>
      </w:r>
      <w:proofErr w:type="spellEnd"/>
      <w:r w:rsidR="00F66A12" w:rsidRPr="00AA7765">
        <w:rPr>
          <w:rFonts w:ascii="Arial" w:eastAsia="Times New Roman" w:hAnsi="Arial" w:cs="Arial"/>
          <w:sz w:val="24"/>
          <w:szCs w:val="24"/>
          <w:lang w:val="en-GB"/>
        </w:rPr>
        <w:t xml:space="preserve"> </w:t>
      </w:r>
      <w:proofErr w:type="spellStart"/>
      <w:r w:rsidR="00F66A12" w:rsidRPr="00AA7765">
        <w:rPr>
          <w:rFonts w:ascii="Arial" w:eastAsia="Times New Roman" w:hAnsi="Arial" w:cs="Arial"/>
          <w:sz w:val="24"/>
          <w:szCs w:val="24"/>
          <w:lang w:val="en-GB"/>
        </w:rPr>
        <w:t>prihoda</w:t>
      </w:r>
      <w:proofErr w:type="spellEnd"/>
      <w:r w:rsidR="00F66A12" w:rsidRPr="00AA7765">
        <w:rPr>
          <w:rFonts w:ascii="Arial" w:eastAsia="Times New Roman" w:hAnsi="Arial" w:cs="Arial"/>
          <w:sz w:val="24"/>
          <w:szCs w:val="24"/>
          <w:lang w:val="en-GB"/>
        </w:rPr>
        <w:t xml:space="preserve"> </w:t>
      </w:r>
      <w:proofErr w:type="spellStart"/>
      <w:r w:rsidR="00D27694" w:rsidRPr="00AA7765">
        <w:rPr>
          <w:rFonts w:ascii="Arial" w:eastAsia="Times New Roman" w:hAnsi="Arial" w:cs="Arial"/>
          <w:sz w:val="24"/>
          <w:szCs w:val="24"/>
          <w:lang w:val="en-GB"/>
        </w:rPr>
        <w:t>i</w:t>
      </w:r>
      <w:proofErr w:type="spellEnd"/>
      <w:r w:rsidR="00F66A12" w:rsidRPr="00AA7765">
        <w:rPr>
          <w:rFonts w:ascii="Arial" w:eastAsia="Times New Roman" w:hAnsi="Arial" w:cs="Arial"/>
          <w:sz w:val="24"/>
          <w:szCs w:val="24"/>
          <w:lang w:val="en-GB"/>
        </w:rPr>
        <w:t xml:space="preserve"> </w:t>
      </w:r>
      <w:proofErr w:type="spellStart"/>
      <w:r w:rsidR="00F66A12" w:rsidRPr="00AA7765">
        <w:rPr>
          <w:rFonts w:ascii="Arial" w:eastAsia="Times New Roman" w:hAnsi="Arial" w:cs="Arial"/>
          <w:sz w:val="24"/>
          <w:szCs w:val="24"/>
          <w:lang w:val="en-GB"/>
        </w:rPr>
        <w:t>rashoda</w:t>
      </w:r>
      <w:proofErr w:type="spellEnd"/>
      <w:r w:rsidR="00F66A12" w:rsidRPr="00AA7765">
        <w:rPr>
          <w:rFonts w:ascii="Arial" w:eastAsia="Times New Roman" w:hAnsi="Arial" w:cs="Arial"/>
          <w:sz w:val="24"/>
          <w:szCs w:val="24"/>
          <w:lang w:val="en-GB"/>
        </w:rPr>
        <w:t xml:space="preserve"> </w:t>
      </w:r>
      <w:proofErr w:type="spellStart"/>
      <w:r w:rsidR="00F66A12" w:rsidRPr="00AA7765">
        <w:rPr>
          <w:rFonts w:ascii="Arial" w:eastAsia="Times New Roman" w:hAnsi="Arial" w:cs="Arial"/>
          <w:sz w:val="24"/>
          <w:szCs w:val="24"/>
          <w:lang w:val="en-GB"/>
        </w:rPr>
        <w:t>kako</w:t>
      </w:r>
      <w:proofErr w:type="spellEnd"/>
      <w:r w:rsidR="00F66A12" w:rsidRPr="00AA7765">
        <w:rPr>
          <w:rFonts w:ascii="Arial" w:eastAsia="Times New Roman" w:hAnsi="Arial" w:cs="Arial"/>
          <w:sz w:val="24"/>
          <w:szCs w:val="24"/>
          <w:lang w:val="en-GB"/>
        </w:rPr>
        <w:t xml:space="preserve"> </w:t>
      </w:r>
      <w:proofErr w:type="spellStart"/>
      <w:r w:rsidR="00F66A12" w:rsidRPr="00AA7765">
        <w:rPr>
          <w:rFonts w:ascii="Arial" w:eastAsia="Times New Roman" w:hAnsi="Arial" w:cs="Arial"/>
          <w:sz w:val="24"/>
          <w:szCs w:val="24"/>
          <w:lang w:val="en-GB"/>
        </w:rPr>
        <w:t>slijedi</w:t>
      </w:r>
      <w:proofErr w:type="spellEnd"/>
      <w:r w:rsidR="00407BC1">
        <w:rPr>
          <w:rFonts w:ascii="Arial" w:eastAsia="Times New Roman" w:hAnsi="Arial" w:cs="Arial"/>
          <w:sz w:val="24"/>
          <w:szCs w:val="24"/>
          <w:lang w:val="en-GB"/>
        </w:rPr>
        <w:t>:</w:t>
      </w:r>
    </w:p>
    <w:p w14:paraId="32A27B74" w14:textId="77777777" w:rsidR="002E1AD5" w:rsidRDefault="002E1AD5" w:rsidP="00AA776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GB"/>
        </w:rPr>
      </w:pPr>
    </w:p>
    <w:p w14:paraId="1E66DD1F" w14:textId="7E42B382" w:rsidR="008274F7" w:rsidRDefault="00791D59" w:rsidP="00AA776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GB"/>
        </w:rPr>
      </w:pPr>
      <w:r w:rsidRPr="00791D59">
        <w:rPr>
          <w:noProof/>
        </w:rPr>
        <w:lastRenderedPageBreak/>
        <w:drawing>
          <wp:inline distT="0" distB="0" distL="0" distR="0" wp14:anchorId="28728468" wp14:editId="2D885729">
            <wp:extent cx="8892540" cy="1821180"/>
            <wp:effectExtent l="0" t="0" r="3810" b="762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1821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3DA8C7" w14:textId="77777777" w:rsidR="002E1AD5" w:rsidRDefault="002E1AD5" w:rsidP="003A30D5">
      <w:pPr>
        <w:pStyle w:val="Odlomakpopisa"/>
        <w:spacing w:after="0" w:line="240" w:lineRule="auto"/>
        <w:ind w:left="1080"/>
        <w:jc w:val="center"/>
        <w:rPr>
          <w:rFonts w:ascii="Arial" w:eastAsia="Times New Roman" w:hAnsi="Arial" w:cs="Arial"/>
          <w:b/>
          <w:sz w:val="24"/>
          <w:szCs w:val="24"/>
          <w:lang w:val="en-GB"/>
        </w:rPr>
      </w:pPr>
    </w:p>
    <w:p w14:paraId="3780D52D" w14:textId="77777777" w:rsidR="001E05A1" w:rsidRDefault="001E05A1" w:rsidP="003A30D5">
      <w:pPr>
        <w:pStyle w:val="Odlomakpopisa"/>
        <w:spacing w:after="0" w:line="240" w:lineRule="auto"/>
        <w:ind w:left="1080"/>
        <w:jc w:val="center"/>
        <w:rPr>
          <w:rFonts w:ascii="Arial" w:eastAsia="Times New Roman" w:hAnsi="Arial" w:cs="Arial"/>
          <w:b/>
          <w:sz w:val="24"/>
          <w:szCs w:val="24"/>
          <w:lang w:val="en-GB"/>
        </w:rPr>
      </w:pPr>
    </w:p>
    <w:p w14:paraId="647EF4FD" w14:textId="77777777" w:rsidR="003A30D5" w:rsidRDefault="003A30D5" w:rsidP="003A30D5">
      <w:pPr>
        <w:pStyle w:val="Odlomakpopisa"/>
        <w:spacing w:after="0" w:line="240" w:lineRule="auto"/>
        <w:ind w:left="1080"/>
        <w:jc w:val="center"/>
        <w:rPr>
          <w:rFonts w:ascii="Arial" w:eastAsia="Times New Roman" w:hAnsi="Arial" w:cs="Arial"/>
          <w:b/>
          <w:sz w:val="24"/>
          <w:szCs w:val="24"/>
          <w:lang w:val="en-GB"/>
        </w:rPr>
      </w:pPr>
      <w:proofErr w:type="spellStart"/>
      <w:r>
        <w:rPr>
          <w:rFonts w:ascii="Arial" w:eastAsia="Times New Roman" w:hAnsi="Arial" w:cs="Arial"/>
          <w:b/>
          <w:sz w:val="24"/>
          <w:szCs w:val="24"/>
          <w:lang w:val="en-GB"/>
        </w:rPr>
        <w:t>Članak</w:t>
      </w:r>
      <w:proofErr w:type="spellEnd"/>
      <w:r>
        <w:rPr>
          <w:rFonts w:ascii="Arial" w:eastAsia="Times New Roman" w:hAnsi="Arial" w:cs="Arial"/>
          <w:b/>
          <w:sz w:val="24"/>
          <w:szCs w:val="24"/>
          <w:lang w:val="en-GB"/>
        </w:rPr>
        <w:t xml:space="preserve"> 2.</w:t>
      </w:r>
    </w:p>
    <w:p w14:paraId="75897F59" w14:textId="77777777" w:rsidR="008274F7" w:rsidRDefault="008274F7" w:rsidP="003A30D5">
      <w:pPr>
        <w:pStyle w:val="Odlomakpopisa"/>
        <w:spacing w:after="0" w:line="240" w:lineRule="auto"/>
        <w:ind w:left="1080"/>
        <w:jc w:val="center"/>
        <w:rPr>
          <w:rFonts w:ascii="Arial" w:eastAsia="Times New Roman" w:hAnsi="Arial" w:cs="Arial"/>
          <w:b/>
          <w:sz w:val="24"/>
          <w:szCs w:val="24"/>
          <w:lang w:val="en-GB"/>
        </w:rPr>
      </w:pPr>
    </w:p>
    <w:p w14:paraId="36E779AF" w14:textId="77777777" w:rsidR="00D33ECC" w:rsidRDefault="00D27694" w:rsidP="0000423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GB"/>
        </w:rPr>
      </w:pPr>
      <w:proofErr w:type="spellStart"/>
      <w:r w:rsidRPr="00004231">
        <w:rPr>
          <w:rFonts w:ascii="Arial" w:eastAsia="Times New Roman" w:hAnsi="Arial" w:cs="Arial"/>
          <w:sz w:val="24"/>
          <w:szCs w:val="24"/>
          <w:lang w:val="en-GB"/>
        </w:rPr>
        <w:t>Prihodi</w:t>
      </w:r>
      <w:proofErr w:type="spellEnd"/>
      <w:r w:rsidRPr="00004231">
        <w:rPr>
          <w:rFonts w:ascii="Arial" w:eastAsia="Times New Roman" w:hAnsi="Arial" w:cs="Arial"/>
          <w:sz w:val="24"/>
          <w:szCs w:val="24"/>
          <w:lang w:val="en-GB"/>
        </w:rPr>
        <w:t xml:space="preserve"> </w:t>
      </w:r>
      <w:proofErr w:type="spellStart"/>
      <w:r w:rsidRPr="00004231">
        <w:rPr>
          <w:rFonts w:ascii="Arial" w:eastAsia="Times New Roman" w:hAnsi="Arial" w:cs="Arial"/>
          <w:sz w:val="24"/>
          <w:szCs w:val="24"/>
          <w:lang w:val="en-GB"/>
        </w:rPr>
        <w:t>i</w:t>
      </w:r>
      <w:proofErr w:type="spellEnd"/>
      <w:r w:rsidR="003A30D5" w:rsidRPr="00004231">
        <w:rPr>
          <w:rFonts w:ascii="Arial" w:eastAsia="Times New Roman" w:hAnsi="Arial" w:cs="Arial"/>
          <w:sz w:val="24"/>
          <w:szCs w:val="24"/>
          <w:lang w:val="en-GB"/>
        </w:rPr>
        <w:t xml:space="preserve"> </w:t>
      </w:r>
      <w:proofErr w:type="spellStart"/>
      <w:r w:rsidR="003A30D5" w:rsidRPr="00004231">
        <w:rPr>
          <w:rFonts w:ascii="Arial" w:eastAsia="Times New Roman" w:hAnsi="Arial" w:cs="Arial"/>
          <w:sz w:val="24"/>
          <w:szCs w:val="24"/>
          <w:lang w:val="en-GB"/>
        </w:rPr>
        <w:t>primici</w:t>
      </w:r>
      <w:proofErr w:type="spellEnd"/>
      <w:r w:rsidR="003A30D5" w:rsidRPr="00004231">
        <w:rPr>
          <w:rFonts w:ascii="Arial" w:eastAsia="Times New Roman" w:hAnsi="Arial" w:cs="Arial"/>
          <w:sz w:val="24"/>
          <w:szCs w:val="24"/>
          <w:lang w:val="en-GB"/>
        </w:rPr>
        <w:t xml:space="preserve"> </w:t>
      </w:r>
      <w:r w:rsidR="00E66478" w:rsidRPr="00004231">
        <w:rPr>
          <w:rFonts w:ascii="Arial" w:eastAsia="Times New Roman" w:hAnsi="Arial" w:cs="Arial"/>
          <w:sz w:val="24"/>
          <w:szCs w:val="24"/>
          <w:lang w:val="en-GB"/>
        </w:rPr>
        <w:t xml:space="preserve">po </w:t>
      </w:r>
      <w:proofErr w:type="spellStart"/>
      <w:r w:rsidR="00E66478" w:rsidRPr="00004231">
        <w:rPr>
          <w:rFonts w:ascii="Arial" w:eastAsia="Times New Roman" w:hAnsi="Arial" w:cs="Arial"/>
          <w:sz w:val="24"/>
          <w:szCs w:val="24"/>
          <w:lang w:val="en-GB"/>
        </w:rPr>
        <w:t>skupinama</w:t>
      </w:r>
      <w:proofErr w:type="spellEnd"/>
      <w:r w:rsidR="00E66478" w:rsidRPr="00004231">
        <w:rPr>
          <w:rFonts w:ascii="Arial" w:eastAsia="Times New Roman" w:hAnsi="Arial" w:cs="Arial"/>
          <w:sz w:val="24"/>
          <w:szCs w:val="24"/>
          <w:lang w:val="en-GB"/>
        </w:rPr>
        <w:t xml:space="preserve">, </w:t>
      </w:r>
      <w:proofErr w:type="spellStart"/>
      <w:r w:rsidR="00E66478" w:rsidRPr="00004231">
        <w:rPr>
          <w:rFonts w:ascii="Arial" w:eastAsia="Times New Roman" w:hAnsi="Arial" w:cs="Arial"/>
          <w:sz w:val="24"/>
          <w:szCs w:val="24"/>
          <w:lang w:val="en-GB"/>
        </w:rPr>
        <w:t>podsk</w:t>
      </w:r>
      <w:r w:rsidR="00744006">
        <w:rPr>
          <w:rFonts w:ascii="Arial" w:eastAsia="Times New Roman" w:hAnsi="Arial" w:cs="Arial"/>
          <w:sz w:val="24"/>
          <w:szCs w:val="24"/>
          <w:lang w:val="en-GB"/>
        </w:rPr>
        <w:t>u</w:t>
      </w:r>
      <w:r w:rsidR="00E66478" w:rsidRPr="00004231">
        <w:rPr>
          <w:rFonts w:ascii="Arial" w:eastAsia="Times New Roman" w:hAnsi="Arial" w:cs="Arial"/>
          <w:sz w:val="24"/>
          <w:szCs w:val="24"/>
          <w:lang w:val="en-GB"/>
        </w:rPr>
        <w:t>pinama</w:t>
      </w:r>
      <w:proofErr w:type="spellEnd"/>
      <w:r w:rsidRPr="00004231">
        <w:rPr>
          <w:rFonts w:ascii="Arial" w:eastAsia="Times New Roman" w:hAnsi="Arial" w:cs="Arial"/>
          <w:sz w:val="24"/>
          <w:szCs w:val="24"/>
          <w:lang w:val="en-GB"/>
        </w:rPr>
        <w:t>,</w:t>
      </w:r>
      <w:r w:rsidR="00E66478" w:rsidRPr="00004231">
        <w:rPr>
          <w:rFonts w:ascii="Arial" w:eastAsia="Times New Roman" w:hAnsi="Arial" w:cs="Arial"/>
          <w:sz w:val="24"/>
          <w:szCs w:val="24"/>
          <w:lang w:val="en-GB"/>
        </w:rPr>
        <w:t xml:space="preserve"> </w:t>
      </w:r>
      <w:proofErr w:type="spellStart"/>
      <w:r w:rsidR="00E66478" w:rsidRPr="00004231">
        <w:rPr>
          <w:rFonts w:ascii="Arial" w:eastAsia="Times New Roman" w:hAnsi="Arial" w:cs="Arial"/>
          <w:sz w:val="24"/>
          <w:szCs w:val="24"/>
          <w:lang w:val="en-GB"/>
        </w:rPr>
        <w:t>odjeljku</w:t>
      </w:r>
      <w:proofErr w:type="spellEnd"/>
      <w:r w:rsidR="00E66478" w:rsidRPr="00004231">
        <w:rPr>
          <w:rFonts w:ascii="Arial" w:eastAsia="Times New Roman" w:hAnsi="Arial" w:cs="Arial"/>
          <w:sz w:val="24"/>
          <w:szCs w:val="24"/>
          <w:lang w:val="en-GB"/>
        </w:rPr>
        <w:t xml:space="preserve">, </w:t>
      </w:r>
      <w:proofErr w:type="spellStart"/>
      <w:r w:rsidR="00E66478" w:rsidRPr="00004231">
        <w:rPr>
          <w:rFonts w:ascii="Arial" w:eastAsia="Times New Roman" w:hAnsi="Arial" w:cs="Arial"/>
          <w:sz w:val="24"/>
          <w:szCs w:val="24"/>
          <w:lang w:val="en-GB"/>
        </w:rPr>
        <w:t>te</w:t>
      </w:r>
      <w:proofErr w:type="spellEnd"/>
      <w:r w:rsidR="00E66478" w:rsidRPr="00004231">
        <w:rPr>
          <w:rFonts w:ascii="Arial" w:eastAsia="Times New Roman" w:hAnsi="Arial" w:cs="Arial"/>
          <w:sz w:val="24"/>
          <w:szCs w:val="24"/>
          <w:lang w:val="en-GB"/>
        </w:rPr>
        <w:t xml:space="preserve"> </w:t>
      </w:r>
      <w:proofErr w:type="spellStart"/>
      <w:r w:rsidR="00E66478" w:rsidRPr="00004231">
        <w:rPr>
          <w:rFonts w:ascii="Arial" w:eastAsia="Times New Roman" w:hAnsi="Arial" w:cs="Arial"/>
          <w:sz w:val="24"/>
          <w:szCs w:val="24"/>
          <w:lang w:val="en-GB"/>
        </w:rPr>
        <w:t>izdaci</w:t>
      </w:r>
      <w:proofErr w:type="spellEnd"/>
      <w:r w:rsidR="00E66478" w:rsidRPr="00004231">
        <w:rPr>
          <w:rFonts w:ascii="Arial" w:eastAsia="Times New Roman" w:hAnsi="Arial" w:cs="Arial"/>
          <w:sz w:val="24"/>
          <w:szCs w:val="24"/>
          <w:lang w:val="en-GB"/>
        </w:rPr>
        <w:t xml:space="preserve"> po </w:t>
      </w:r>
      <w:proofErr w:type="spellStart"/>
      <w:r w:rsidR="00E66478" w:rsidRPr="00004231">
        <w:rPr>
          <w:rFonts w:ascii="Arial" w:eastAsia="Times New Roman" w:hAnsi="Arial" w:cs="Arial"/>
          <w:sz w:val="24"/>
          <w:szCs w:val="24"/>
          <w:lang w:val="en-GB"/>
        </w:rPr>
        <w:t>skupinama</w:t>
      </w:r>
      <w:proofErr w:type="spellEnd"/>
      <w:r w:rsidR="00E66478" w:rsidRPr="00004231">
        <w:rPr>
          <w:rFonts w:ascii="Arial" w:eastAsia="Times New Roman" w:hAnsi="Arial" w:cs="Arial"/>
          <w:sz w:val="24"/>
          <w:szCs w:val="24"/>
          <w:lang w:val="en-GB"/>
        </w:rPr>
        <w:t xml:space="preserve"> </w:t>
      </w:r>
      <w:proofErr w:type="spellStart"/>
      <w:r w:rsidR="00E66478" w:rsidRPr="00004231">
        <w:rPr>
          <w:rFonts w:ascii="Arial" w:eastAsia="Times New Roman" w:hAnsi="Arial" w:cs="Arial"/>
          <w:sz w:val="24"/>
          <w:szCs w:val="24"/>
          <w:lang w:val="en-GB"/>
        </w:rPr>
        <w:t>računa</w:t>
      </w:r>
      <w:proofErr w:type="spellEnd"/>
      <w:r w:rsidR="00E66478" w:rsidRPr="00004231">
        <w:rPr>
          <w:rFonts w:ascii="Arial" w:eastAsia="Times New Roman" w:hAnsi="Arial" w:cs="Arial"/>
          <w:sz w:val="24"/>
          <w:szCs w:val="24"/>
          <w:lang w:val="en-GB"/>
        </w:rPr>
        <w:t xml:space="preserve"> </w:t>
      </w:r>
      <w:proofErr w:type="spellStart"/>
      <w:r w:rsidRPr="00004231">
        <w:rPr>
          <w:rFonts w:ascii="Arial" w:eastAsia="Times New Roman" w:hAnsi="Arial" w:cs="Arial"/>
          <w:sz w:val="24"/>
          <w:szCs w:val="24"/>
          <w:lang w:val="en-GB"/>
        </w:rPr>
        <w:t>i</w:t>
      </w:r>
      <w:proofErr w:type="spellEnd"/>
      <w:r w:rsidR="00E66478" w:rsidRPr="00004231">
        <w:rPr>
          <w:rFonts w:ascii="Arial" w:eastAsia="Times New Roman" w:hAnsi="Arial" w:cs="Arial"/>
          <w:sz w:val="24"/>
          <w:szCs w:val="24"/>
          <w:lang w:val="en-GB"/>
        </w:rPr>
        <w:t xml:space="preserve"> </w:t>
      </w:r>
      <w:proofErr w:type="spellStart"/>
      <w:r w:rsidR="00E66478" w:rsidRPr="00004231">
        <w:rPr>
          <w:rFonts w:ascii="Arial" w:eastAsia="Times New Roman" w:hAnsi="Arial" w:cs="Arial"/>
          <w:sz w:val="24"/>
          <w:szCs w:val="24"/>
          <w:lang w:val="en-GB"/>
        </w:rPr>
        <w:t>podsk</w:t>
      </w:r>
      <w:r w:rsidR="004C2892" w:rsidRPr="00004231">
        <w:rPr>
          <w:rFonts w:ascii="Arial" w:eastAsia="Times New Roman" w:hAnsi="Arial" w:cs="Arial"/>
          <w:sz w:val="24"/>
          <w:szCs w:val="24"/>
          <w:lang w:val="en-GB"/>
        </w:rPr>
        <w:t>u</w:t>
      </w:r>
      <w:r w:rsidR="00E66478" w:rsidRPr="00004231">
        <w:rPr>
          <w:rFonts w:ascii="Arial" w:eastAsia="Times New Roman" w:hAnsi="Arial" w:cs="Arial"/>
          <w:sz w:val="24"/>
          <w:szCs w:val="24"/>
          <w:lang w:val="en-GB"/>
        </w:rPr>
        <w:t>pinama</w:t>
      </w:r>
      <w:proofErr w:type="spellEnd"/>
      <w:r w:rsidR="00E66478" w:rsidRPr="00004231">
        <w:rPr>
          <w:rFonts w:ascii="Arial" w:eastAsia="Times New Roman" w:hAnsi="Arial" w:cs="Arial"/>
          <w:sz w:val="24"/>
          <w:szCs w:val="24"/>
          <w:lang w:val="en-GB"/>
        </w:rPr>
        <w:t xml:space="preserve"> </w:t>
      </w:r>
      <w:proofErr w:type="spellStart"/>
      <w:r w:rsidR="00E66478" w:rsidRPr="00004231">
        <w:rPr>
          <w:rFonts w:ascii="Arial" w:eastAsia="Times New Roman" w:hAnsi="Arial" w:cs="Arial"/>
          <w:sz w:val="24"/>
          <w:szCs w:val="24"/>
          <w:lang w:val="en-GB"/>
        </w:rPr>
        <w:t>utvrđuju</w:t>
      </w:r>
      <w:proofErr w:type="spellEnd"/>
      <w:r w:rsidR="00E66478" w:rsidRPr="00004231">
        <w:rPr>
          <w:rFonts w:ascii="Arial" w:eastAsia="Times New Roman" w:hAnsi="Arial" w:cs="Arial"/>
          <w:sz w:val="24"/>
          <w:szCs w:val="24"/>
          <w:lang w:val="en-GB"/>
        </w:rPr>
        <w:t xml:space="preserve"> se u </w:t>
      </w:r>
      <w:proofErr w:type="spellStart"/>
      <w:r w:rsidRPr="00004231">
        <w:rPr>
          <w:rFonts w:ascii="Arial" w:eastAsia="Times New Roman" w:hAnsi="Arial" w:cs="Arial"/>
          <w:sz w:val="24"/>
          <w:szCs w:val="24"/>
          <w:lang w:val="en-GB"/>
        </w:rPr>
        <w:t>računu</w:t>
      </w:r>
      <w:proofErr w:type="spellEnd"/>
      <w:r w:rsidRPr="00004231">
        <w:rPr>
          <w:rFonts w:ascii="Arial" w:eastAsia="Times New Roman" w:hAnsi="Arial" w:cs="Arial"/>
          <w:sz w:val="24"/>
          <w:szCs w:val="24"/>
          <w:lang w:val="en-GB"/>
        </w:rPr>
        <w:t xml:space="preserve"> </w:t>
      </w:r>
      <w:proofErr w:type="spellStart"/>
      <w:r w:rsidRPr="00004231">
        <w:rPr>
          <w:rFonts w:ascii="Arial" w:eastAsia="Times New Roman" w:hAnsi="Arial" w:cs="Arial"/>
          <w:sz w:val="24"/>
          <w:szCs w:val="24"/>
          <w:lang w:val="en-GB"/>
        </w:rPr>
        <w:t>prihoda</w:t>
      </w:r>
      <w:proofErr w:type="spellEnd"/>
      <w:r w:rsidRPr="00004231">
        <w:rPr>
          <w:rFonts w:ascii="Arial" w:eastAsia="Times New Roman" w:hAnsi="Arial" w:cs="Arial"/>
          <w:sz w:val="24"/>
          <w:szCs w:val="24"/>
          <w:lang w:val="en-GB"/>
        </w:rPr>
        <w:t xml:space="preserve"> </w:t>
      </w:r>
      <w:proofErr w:type="spellStart"/>
      <w:r w:rsidRPr="00004231">
        <w:rPr>
          <w:rFonts w:ascii="Arial" w:eastAsia="Times New Roman" w:hAnsi="Arial" w:cs="Arial"/>
          <w:sz w:val="24"/>
          <w:szCs w:val="24"/>
          <w:lang w:val="en-GB"/>
        </w:rPr>
        <w:t>i</w:t>
      </w:r>
      <w:proofErr w:type="spellEnd"/>
      <w:r w:rsidR="00E66478" w:rsidRPr="00004231">
        <w:rPr>
          <w:rFonts w:ascii="Arial" w:eastAsia="Times New Roman" w:hAnsi="Arial" w:cs="Arial"/>
          <w:sz w:val="24"/>
          <w:szCs w:val="24"/>
          <w:lang w:val="en-GB"/>
        </w:rPr>
        <w:t xml:space="preserve"> </w:t>
      </w:r>
      <w:proofErr w:type="spellStart"/>
      <w:r w:rsidR="00E66478" w:rsidRPr="00004231">
        <w:rPr>
          <w:rFonts w:ascii="Arial" w:eastAsia="Times New Roman" w:hAnsi="Arial" w:cs="Arial"/>
          <w:sz w:val="24"/>
          <w:szCs w:val="24"/>
          <w:lang w:val="en-GB"/>
        </w:rPr>
        <w:t>rashoda</w:t>
      </w:r>
      <w:proofErr w:type="spellEnd"/>
      <w:r w:rsidR="00E66478" w:rsidRPr="00004231">
        <w:rPr>
          <w:rFonts w:ascii="Arial" w:eastAsia="Times New Roman" w:hAnsi="Arial" w:cs="Arial"/>
          <w:sz w:val="24"/>
          <w:szCs w:val="24"/>
          <w:lang w:val="en-GB"/>
        </w:rPr>
        <w:t xml:space="preserve"> </w:t>
      </w:r>
      <w:proofErr w:type="spellStart"/>
      <w:r w:rsidR="00AF709A">
        <w:rPr>
          <w:rFonts w:ascii="Arial" w:eastAsia="Times New Roman" w:hAnsi="Arial" w:cs="Arial"/>
          <w:sz w:val="24"/>
          <w:szCs w:val="24"/>
          <w:lang w:val="en-GB"/>
        </w:rPr>
        <w:t>Polugodišnjeg</w:t>
      </w:r>
      <w:proofErr w:type="spellEnd"/>
      <w:r w:rsidR="00AF709A">
        <w:rPr>
          <w:rFonts w:ascii="Arial" w:eastAsia="Times New Roman" w:hAnsi="Arial" w:cs="Arial"/>
          <w:sz w:val="24"/>
          <w:szCs w:val="24"/>
          <w:lang w:val="en-GB"/>
        </w:rPr>
        <w:t xml:space="preserve"> </w:t>
      </w:r>
      <w:proofErr w:type="spellStart"/>
      <w:r w:rsidR="00AF709A">
        <w:rPr>
          <w:rFonts w:ascii="Arial" w:eastAsia="Times New Roman" w:hAnsi="Arial" w:cs="Arial"/>
          <w:sz w:val="24"/>
          <w:szCs w:val="24"/>
          <w:lang w:val="en-GB"/>
        </w:rPr>
        <w:t>i</w:t>
      </w:r>
      <w:r w:rsidR="00407BC1">
        <w:rPr>
          <w:rFonts w:ascii="Arial" w:eastAsia="Times New Roman" w:hAnsi="Arial" w:cs="Arial"/>
          <w:sz w:val="24"/>
          <w:szCs w:val="24"/>
          <w:lang w:val="en-GB"/>
        </w:rPr>
        <w:t>zv</w:t>
      </w:r>
      <w:r w:rsidR="009F5A48">
        <w:rPr>
          <w:rFonts w:ascii="Arial" w:eastAsia="Times New Roman" w:hAnsi="Arial" w:cs="Arial"/>
          <w:sz w:val="24"/>
          <w:szCs w:val="24"/>
          <w:lang w:val="en-GB"/>
        </w:rPr>
        <w:t>ještaja</w:t>
      </w:r>
      <w:proofErr w:type="spellEnd"/>
      <w:r w:rsidR="009F5A48">
        <w:rPr>
          <w:rFonts w:ascii="Arial" w:eastAsia="Times New Roman" w:hAnsi="Arial" w:cs="Arial"/>
          <w:sz w:val="24"/>
          <w:szCs w:val="24"/>
          <w:lang w:val="en-GB"/>
        </w:rPr>
        <w:t xml:space="preserve"> o </w:t>
      </w:r>
      <w:proofErr w:type="spellStart"/>
      <w:r w:rsidR="009F5A48">
        <w:rPr>
          <w:rFonts w:ascii="Arial" w:eastAsia="Times New Roman" w:hAnsi="Arial" w:cs="Arial"/>
          <w:sz w:val="24"/>
          <w:szCs w:val="24"/>
          <w:lang w:val="en-GB"/>
        </w:rPr>
        <w:t>izvršenju</w:t>
      </w:r>
      <w:proofErr w:type="spellEnd"/>
      <w:r w:rsidR="00407BC1">
        <w:rPr>
          <w:rFonts w:ascii="Arial" w:eastAsia="Times New Roman" w:hAnsi="Arial" w:cs="Arial"/>
          <w:sz w:val="24"/>
          <w:szCs w:val="24"/>
          <w:lang w:val="en-GB"/>
        </w:rPr>
        <w:t xml:space="preserve"> </w:t>
      </w:r>
      <w:proofErr w:type="spellStart"/>
      <w:r w:rsidR="00832BF6">
        <w:rPr>
          <w:rFonts w:ascii="Arial" w:eastAsia="Times New Roman" w:hAnsi="Arial" w:cs="Arial"/>
          <w:sz w:val="24"/>
          <w:szCs w:val="24"/>
          <w:lang w:val="en-GB"/>
        </w:rPr>
        <w:t>f</w:t>
      </w:r>
      <w:r w:rsidR="00E66478" w:rsidRPr="00004231">
        <w:rPr>
          <w:rFonts w:ascii="Arial" w:eastAsia="Times New Roman" w:hAnsi="Arial" w:cs="Arial"/>
          <w:sz w:val="24"/>
          <w:szCs w:val="24"/>
          <w:lang w:val="en-GB"/>
        </w:rPr>
        <w:t>inancijskog</w:t>
      </w:r>
      <w:proofErr w:type="spellEnd"/>
      <w:r w:rsidR="00E66478" w:rsidRPr="00004231">
        <w:rPr>
          <w:rFonts w:ascii="Arial" w:eastAsia="Times New Roman" w:hAnsi="Arial" w:cs="Arial"/>
          <w:sz w:val="24"/>
          <w:szCs w:val="24"/>
          <w:lang w:val="en-GB"/>
        </w:rPr>
        <w:t xml:space="preserve"> plana </w:t>
      </w:r>
      <w:proofErr w:type="spellStart"/>
      <w:r w:rsidR="00E66478" w:rsidRPr="00004231">
        <w:rPr>
          <w:rFonts w:ascii="Arial" w:eastAsia="Times New Roman" w:hAnsi="Arial" w:cs="Arial"/>
          <w:sz w:val="24"/>
          <w:szCs w:val="24"/>
          <w:lang w:val="en-GB"/>
        </w:rPr>
        <w:t>Srednje</w:t>
      </w:r>
      <w:proofErr w:type="spellEnd"/>
      <w:r w:rsidR="00E66478" w:rsidRPr="00004231">
        <w:rPr>
          <w:rFonts w:ascii="Arial" w:eastAsia="Times New Roman" w:hAnsi="Arial" w:cs="Arial"/>
          <w:sz w:val="24"/>
          <w:szCs w:val="24"/>
          <w:lang w:val="en-GB"/>
        </w:rPr>
        <w:t xml:space="preserve"> </w:t>
      </w:r>
      <w:proofErr w:type="spellStart"/>
      <w:r w:rsidR="00E66478" w:rsidRPr="00004231">
        <w:rPr>
          <w:rFonts w:ascii="Arial" w:eastAsia="Times New Roman" w:hAnsi="Arial" w:cs="Arial"/>
          <w:sz w:val="24"/>
          <w:szCs w:val="24"/>
          <w:lang w:val="en-GB"/>
        </w:rPr>
        <w:t>škole</w:t>
      </w:r>
      <w:proofErr w:type="spellEnd"/>
      <w:r w:rsidR="00E66478" w:rsidRPr="00004231">
        <w:rPr>
          <w:rFonts w:ascii="Arial" w:eastAsia="Times New Roman" w:hAnsi="Arial" w:cs="Arial"/>
          <w:sz w:val="24"/>
          <w:szCs w:val="24"/>
          <w:lang w:val="en-GB"/>
        </w:rPr>
        <w:t xml:space="preserve"> </w:t>
      </w:r>
      <w:proofErr w:type="spellStart"/>
      <w:r w:rsidR="00E66478" w:rsidRPr="00004231">
        <w:rPr>
          <w:rFonts w:ascii="Arial" w:eastAsia="Times New Roman" w:hAnsi="Arial" w:cs="Arial"/>
          <w:sz w:val="24"/>
          <w:szCs w:val="24"/>
          <w:lang w:val="en-GB"/>
        </w:rPr>
        <w:t>Zvane</w:t>
      </w:r>
      <w:proofErr w:type="spellEnd"/>
      <w:r w:rsidR="00E66478" w:rsidRPr="00004231">
        <w:rPr>
          <w:rFonts w:ascii="Arial" w:eastAsia="Times New Roman" w:hAnsi="Arial" w:cs="Arial"/>
          <w:sz w:val="24"/>
          <w:szCs w:val="24"/>
          <w:lang w:val="en-GB"/>
        </w:rPr>
        <w:t xml:space="preserve"> </w:t>
      </w:r>
      <w:proofErr w:type="spellStart"/>
      <w:r w:rsidR="00E66478" w:rsidRPr="00004231">
        <w:rPr>
          <w:rFonts w:ascii="Arial" w:eastAsia="Times New Roman" w:hAnsi="Arial" w:cs="Arial"/>
          <w:sz w:val="24"/>
          <w:szCs w:val="24"/>
          <w:lang w:val="en-GB"/>
        </w:rPr>
        <w:t>Črnje</w:t>
      </w:r>
      <w:proofErr w:type="spellEnd"/>
      <w:r w:rsidR="00E66478" w:rsidRPr="00004231">
        <w:rPr>
          <w:rFonts w:ascii="Arial" w:eastAsia="Times New Roman" w:hAnsi="Arial" w:cs="Arial"/>
          <w:sz w:val="24"/>
          <w:szCs w:val="24"/>
          <w:lang w:val="en-GB"/>
        </w:rPr>
        <w:t xml:space="preserve"> Rovinj </w:t>
      </w:r>
      <w:proofErr w:type="spellStart"/>
      <w:r w:rsidR="00E66478" w:rsidRPr="00004231">
        <w:rPr>
          <w:rFonts w:ascii="Arial" w:eastAsia="Times New Roman" w:hAnsi="Arial" w:cs="Arial"/>
          <w:sz w:val="24"/>
          <w:szCs w:val="24"/>
          <w:lang w:val="en-GB"/>
        </w:rPr>
        <w:t>kako</w:t>
      </w:r>
      <w:proofErr w:type="spellEnd"/>
      <w:r w:rsidR="00E66478" w:rsidRPr="00004231">
        <w:rPr>
          <w:rFonts w:ascii="Arial" w:eastAsia="Times New Roman" w:hAnsi="Arial" w:cs="Arial"/>
          <w:sz w:val="24"/>
          <w:szCs w:val="24"/>
          <w:lang w:val="en-GB"/>
        </w:rPr>
        <w:t xml:space="preserve"> </w:t>
      </w:r>
      <w:proofErr w:type="spellStart"/>
      <w:r w:rsidR="00E66478" w:rsidRPr="00004231">
        <w:rPr>
          <w:rFonts w:ascii="Arial" w:eastAsia="Times New Roman" w:hAnsi="Arial" w:cs="Arial"/>
          <w:sz w:val="24"/>
          <w:szCs w:val="24"/>
          <w:lang w:val="en-GB"/>
        </w:rPr>
        <w:t>slijedi</w:t>
      </w:r>
      <w:proofErr w:type="spellEnd"/>
      <w:r w:rsidR="00E66478" w:rsidRPr="00004231">
        <w:rPr>
          <w:rFonts w:ascii="Arial" w:eastAsia="Times New Roman" w:hAnsi="Arial" w:cs="Arial"/>
          <w:sz w:val="24"/>
          <w:szCs w:val="24"/>
          <w:lang w:val="en-GB"/>
        </w:rPr>
        <w:t>:</w:t>
      </w:r>
    </w:p>
    <w:p w14:paraId="69340E41" w14:textId="5328C554" w:rsidR="003A01D6" w:rsidRDefault="003A01D6" w:rsidP="0000423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GB"/>
        </w:rPr>
      </w:pPr>
    </w:p>
    <w:p w14:paraId="5E2703FA" w14:textId="3D623B00" w:rsidR="00791D59" w:rsidRDefault="00791D59" w:rsidP="0000423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GB"/>
        </w:rPr>
      </w:pPr>
      <w:r w:rsidRPr="00791D59">
        <w:rPr>
          <w:noProof/>
        </w:rPr>
        <w:lastRenderedPageBreak/>
        <w:drawing>
          <wp:inline distT="0" distB="0" distL="0" distR="0" wp14:anchorId="7FD8EB62" wp14:editId="7F76DDFC">
            <wp:extent cx="6567805" cy="5760720"/>
            <wp:effectExtent l="0" t="0" r="4445" b="0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7805" cy="576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7E31D5" w14:textId="77777777" w:rsidR="00791D59" w:rsidRDefault="00791D59" w:rsidP="0000423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GB"/>
        </w:rPr>
      </w:pPr>
    </w:p>
    <w:p w14:paraId="0D13D218" w14:textId="6FDF1A9F" w:rsidR="00712BB8" w:rsidRDefault="00791D59" w:rsidP="002E1AD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b/>
          <w:i/>
          <w:sz w:val="24"/>
          <w:szCs w:val="24"/>
        </w:rPr>
      </w:pPr>
      <w:r w:rsidRPr="00791D59">
        <w:rPr>
          <w:noProof/>
        </w:rPr>
        <w:drawing>
          <wp:inline distT="0" distB="0" distL="0" distR="0" wp14:anchorId="14DAF871" wp14:editId="366ECF98">
            <wp:extent cx="8892540" cy="4383405"/>
            <wp:effectExtent l="0" t="0" r="3810" b="0"/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4383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D267DD" w14:textId="77777777" w:rsidR="00791D59" w:rsidRDefault="00791D59" w:rsidP="002E1AD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b/>
          <w:i/>
          <w:sz w:val="24"/>
          <w:szCs w:val="24"/>
        </w:rPr>
      </w:pPr>
    </w:p>
    <w:p w14:paraId="4C6FAD92" w14:textId="39E74394" w:rsidR="002E1AD5" w:rsidRPr="00791D59" w:rsidRDefault="002E1AD5" w:rsidP="002E1AD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b/>
          <w:iCs/>
          <w:sz w:val="24"/>
          <w:szCs w:val="24"/>
        </w:rPr>
      </w:pPr>
    </w:p>
    <w:p w14:paraId="7362A57C" w14:textId="77777777" w:rsidR="00407BC1" w:rsidRDefault="00407BC1" w:rsidP="00D33ECC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val="en-GB"/>
        </w:rPr>
      </w:pPr>
    </w:p>
    <w:p w14:paraId="2A737205" w14:textId="56F97CAF" w:rsidR="00582685" w:rsidRDefault="00791D59" w:rsidP="00D33ECC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val="en-GB"/>
        </w:rPr>
      </w:pPr>
      <w:r w:rsidRPr="00791D59">
        <w:rPr>
          <w:noProof/>
        </w:rPr>
        <w:lastRenderedPageBreak/>
        <w:drawing>
          <wp:inline distT="0" distB="0" distL="0" distR="0" wp14:anchorId="263C64B2" wp14:editId="2187CF33">
            <wp:extent cx="8892540" cy="1240790"/>
            <wp:effectExtent l="0" t="0" r="3810" b="0"/>
            <wp:docPr id="6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1240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40082B" w14:textId="77777777" w:rsidR="00791D59" w:rsidRDefault="004F50CC" w:rsidP="00712BB8">
      <w:pPr>
        <w:rPr>
          <w:b/>
        </w:rPr>
      </w:pPr>
      <w:r>
        <w:rPr>
          <w:b/>
        </w:rPr>
        <w:tab/>
      </w:r>
      <w:r>
        <w:rPr>
          <w:b/>
        </w:rPr>
        <w:tab/>
      </w:r>
      <w:r w:rsidR="00863F8A">
        <w:rPr>
          <w:b/>
        </w:rPr>
        <w:t xml:space="preserve">              </w:t>
      </w:r>
      <w:r w:rsidR="00712BB8">
        <w:rPr>
          <w:b/>
        </w:rPr>
        <w:tab/>
      </w:r>
      <w:r w:rsidR="00712BB8">
        <w:rPr>
          <w:b/>
        </w:rPr>
        <w:tab/>
      </w:r>
      <w:r w:rsidR="00712BB8">
        <w:rPr>
          <w:b/>
        </w:rPr>
        <w:tab/>
      </w:r>
      <w:r w:rsidR="00712BB8">
        <w:rPr>
          <w:b/>
        </w:rPr>
        <w:tab/>
      </w:r>
      <w:r w:rsidR="00712BB8">
        <w:rPr>
          <w:b/>
        </w:rPr>
        <w:tab/>
      </w:r>
    </w:p>
    <w:p w14:paraId="369AA1D0" w14:textId="77777777" w:rsidR="00791D59" w:rsidRDefault="00791D59" w:rsidP="00712BB8">
      <w:pPr>
        <w:rPr>
          <w:b/>
        </w:rPr>
      </w:pPr>
    </w:p>
    <w:p w14:paraId="29E9F9EB" w14:textId="002368EF" w:rsidR="00446A91" w:rsidRPr="00D27694" w:rsidRDefault="00712BB8" w:rsidP="00791D59">
      <w:pPr>
        <w:ind w:left="5664" w:firstLine="708"/>
        <w:rPr>
          <w:b/>
        </w:rPr>
      </w:pPr>
      <w:r>
        <w:rPr>
          <w:b/>
        </w:rPr>
        <w:t xml:space="preserve">  </w:t>
      </w:r>
      <w:r w:rsidR="00863F8A">
        <w:rPr>
          <w:b/>
        </w:rPr>
        <w:t xml:space="preserve"> </w:t>
      </w:r>
      <w:r w:rsidR="00446A91">
        <w:rPr>
          <w:b/>
        </w:rPr>
        <w:t>M.P.</w:t>
      </w:r>
      <w:r w:rsidR="004F50CC">
        <w:rPr>
          <w:b/>
        </w:rPr>
        <w:tab/>
      </w:r>
      <w:r w:rsidR="00446A91">
        <w:rPr>
          <w:b/>
        </w:rPr>
        <w:t xml:space="preserve"> </w:t>
      </w:r>
      <w:r w:rsidR="004F50CC">
        <w:rPr>
          <w:b/>
        </w:rPr>
        <w:t xml:space="preserve"> </w:t>
      </w:r>
      <w:r w:rsidR="004F50CC">
        <w:rPr>
          <w:b/>
        </w:rPr>
        <w:tab/>
      </w:r>
      <w:r>
        <w:rPr>
          <w:b/>
        </w:rPr>
        <w:t xml:space="preserve">              </w:t>
      </w:r>
      <w:r w:rsidR="00446A91">
        <w:rPr>
          <w:b/>
        </w:rPr>
        <w:tab/>
      </w:r>
      <w:r>
        <w:rPr>
          <w:b/>
        </w:rPr>
        <w:t xml:space="preserve"> </w:t>
      </w:r>
      <w:r w:rsidR="00E13F95">
        <w:rPr>
          <w:b/>
        </w:rPr>
        <w:t>Zamjenica p</w:t>
      </w:r>
      <w:r w:rsidR="00446A91" w:rsidRPr="00D27694">
        <w:rPr>
          <w:b/>
        </w:rPr>
        <w:t>redsjednik</w:t>
      </w:r>
      <w:r w:rsidR="00E13F95">
        <w:rPr>
          <w:b/>
        </w:rPr>
        <w:t>a</w:t>
      </w:r>
      <w:r w:rsidR="00446A91" w:rsidRPr="00D27694">
        <w:rPr>
          <w:b/>
        </w:rPr>
        <w:t xml:space="preserve"> Školskog  odbora:</w:t>
      </w:r>
    </w:p>
    <w:p w14:paraId="10256685" w14:textId="56EDE97E" w:rsidR="00446A91" w:rsidRDefault="00446A91" w:rsidP="00446A91">
      <w:pPr>
        <w:rPr>
          <w:b/>
        </w:rPr>
      </w:pPr>
      <w:r w:rsidRPr="00D27694">
        <w:rPr>
          <w:b/>
        </w:rPr>
        <w:t xml:space="preserve">                                                                                                       </w:t>
      </w:r>
      <w:r>
        <w:rPr>
          <w:b/>
        </w:rPr>
        <w:t xml:space="preserve">          </w:t>
      </w:r>
      <w:r w:rsidR="004F50CC">
        <w:rPr>
          <w:b/>
        </w:rPr>
        <w:t xml:space="preserve">     </w:t>
      </w:r>
      <w:r w:rsidR="004F50CC">
        <w:rPr>
          <w:b/>
        </w:rPr>
        <w:tab/>
      </w:r>
      <w:r>
        <w:rPr>
          <w:b/>
        </w:rPr>
        <w:t xml:space="preserve">   </w:t>
      </w:r>
      <w:r w:rsidRPr="00D27694">
        <w:rPr>
          <w:b/>
        </w:rPr>
        <w:t xml:space="preserve">   </w:t>
      </w:r>
      <w:r w:rsidR="00C47BD7">
        <w:rPr>
          <w:b/>
        </w:rPr>
        <w:t xml:space="preserve">       </w:t>
      </w:r>
      <w:r>
        <w:rPr>
          <w:b/>
        </w:rPr>
        <w:t xml:space="preserve"> </w:t>
      </w:r>
      <w:r w:rsidR="00C47BD7">
        <w:rPr>
          <w:b/>
        </w:rPr>
        <w:t xml:space="preserve">  </w:t>
      </w:r>
      <w:r w:rsidR="009F5A48">
        <w:rPr>
          <w:b/>
        </w:rPr>
        <w:t xml:space="preserve">          </w:t>
      </w:r>
      <w:r w:rsidR="00791D59">
        <w:rPr>
          <w:b/>
        </w:rPr>
        <w:tab/>
      </w:r>
      <w:r w:rsidR="00791D59">
        <w:rPr>
          <w:b/>
        </w:rPr>
        <w:tab/>
      </w:r>
      <w:r w:rsidR="00C47BD7">
        <w:rPr>
          <w:b/>
        </w:rPr>
        <w:t xml:space="preserve">  </w:t>
      </w:r>
      <w:r w:rsidR="00F833D3">
        <w:rPr>
          <w:b/>
        </w:rPr>
        <w:t xml:space="preserve">         </w:t>
      </w:r>
      <w:r w:rsidRPr="00D27694">
        <w:rPr>
          <w:b/>
        </w:rPr>
        <w:t xml:space="preserve"> </w:t>
      </w:r>
      <w:r w:rsidR="00E13F95">
        <w:rPr>
          <w:b/>
        </w:rPr>
        <w:t xml:space="preserve">            Silva</w:t>
      </w:r>
      <w:r w:rsidR="00791D59">
        <w:rPr>
          <w:b/>
        </w:rPr>
        <w:t xml:space="preserve"> </w:t>
      </w:r>
      <w:r w:rsidR="00E13F95">
        <w:rPr>
          <w:b/>
        </w:rPr>
        <w:t>Pokrajac</w:t>
      </w:r>
    </w:p>
    <w:p w14:paraId="620C88DB" w14:textId="0B79AD83" w:rsidR="00791D59" w:rsidRDefault="00791D59" w:rsidP="00446A91">
      <w:pPr>
        <w:rPr>
          <w:b/>
        </w:rPr>
      </w:pPr>
    </w:p>
    <w:p w14:paraId="560220CD" w14:textId="2AB14ABD" w:rsidR="006371C8" w:rsidRDefault="006371C8" w:rsidP="00446A91">
      <w:pPr>
        <w:rPr>
          <w:b/>
        </w:rPr>
      </w:pPr>
    </w:p>
    <w:p w14:paraId="5B788D8E" w14:textId="77777777" w:rsidR="006371C8" w:rsidRDefault="006371C8" w:rsidP="00446A91">
      <w:pPr>
        <w:rPr>
          <w:b/>
        </w:rPr>
      </w:pPr>
    </w:p>
    <w:p w14:paraId="05DAADFF" w14:textId="1385B6BC" w:rsidR="00F66A12" w:rsidRPr="00863F8A" w:rsidRDefault="009E5F99" w:rsidP="00863F8A">
      <w:pPr>
        <w:spacing w:after="0" w:line="240" w:lineRule="auto"/>
        <w:jc w:val="both"/>
        <w:rPr>
          <w:rFonts w:ascii="Arial" w:eastAsia="Times New Roman" w:hAnsi="Arial" w:cs="Arial"/>
          <w:b/>
          <w:lang w:val="en-GB"/>
        </w:rPr>
      </w:pPr>
      <w:r w:rsidRPr="00863F8A">
        <w:rPr>
          <w:rFonts w:ascii="Arial" w:eastAsia="Times New Roman" w:hAnsi="Arial" w:cs="Arial"/>
          <w:b/>
          <w:lang w:val="en-GB"/>
        </w:rPr>
        <w:t>POSEBNI DIO</w:t>
      </w:r>
      <w:r w:rsidR="00AF709A">
        <w:rPr>
          <w:rFonts w:ascii="Arial" w:eastAsia="Times New Roman" w:hAnsi="Arial" w:cs="Arial"/>
          <w:b/>
          <w:lang w:val="en-GB"/>
        </w:rPr>
        <w:t xml:space="preserve"> POLUGODIŠNJEG</w:t>
      </w:r>
      <w:r w:rsidR="000C3707" w:rsidRPr="00863F8A">
        <w:rPr>
          <w:rFonts w:ascii="Arial" w:eastAsia="Times New Roman" w:hAnsi="Arial" w:cs="Arial"/>
          <w:b/>
          <w:lang w:val="en-GB"/>
        </w:rPr>
        <w:t xml:space="preserve"> </w:t>
      </w:r>
      <w:r w:rsidR="000D20FD" w:rsidRPr="00863F8A">
        <w:rPr>
          <w:rFonts w:ascii="Arial" w:eastAsia="Times New Roman" w:hAnsi="Arial" w:cs="Arial"/>
          <w:b/>
          <w:lang w:val="en-GB"/>
        </w:rPr>
        <w:t>IZV</w:t>
      </w:r>
      <w:r w:rsidR="009F5A48">
        <w:rPr>
          <w:rFonts w:ascii="Arial" w:eastAsia="Times New Roman" w:hAnsi="Arial" w:cs="Arial"/>
          <w:b/>
          <w:lang w:val="en-GB"/>
        </w:rPr>
        <w:t>JEŠTAJA O IZV</w:t>
      </w:r>
      <w:r w:rsidR="000D20FD" w:rsidRPr="00863F8A">
        <w:rPr>
          <w:rFonts w:ascii="Arial" w:eastAsia="Times New Roman" w:hAnsi="Arial" w:cs="Arial"/>
          <w:b/>
          <w:lang w:val="en-GB"/>
        </w:rPr>
        <w:t>RŠENJ</w:t>
      </w:r>
      <w:r w:rsidR="009F5A48">
        <w:rPr>
          <w:rFonts w:ascii="Arial" w:eastAsia="Times New Roman" w:hAnsi="Arial" w:cs="Arial"/>
          <w:b/>
          <w:lang w:val="en-GB"/>
        </w:rPr>
        <w:t>U</w:t>
      </w:r>
      <w:r w:rsidR="000D20FD" w:rsidRPr="00863F8A">
        <w:rPr>
          <w:rFonts w:ascii="Arial" w:eastAsia="Times New Roman" w:hAnsi="Arial" w:cs="Arial"/>
          <w:b/>
          <w:lang w:val="en-GB"/>
        </w:rPr>
        <w:t xml:space="preserve"> FINANCIJSKOG PLANA </w:t>
      </w:r>
      <w:r w:rsidR="00265EEE" w:rsidRPr="00863F8A">
        <w:rPr>
          <w:rFonts w:ascii="Arial" w:eastAsia="Times New Roman" w:hAnsi="Arial" w:cs="Arial"/>
          <w:b/>
          <w:lang w:val="en-GB"/>
        </w:rPr>
        <w:t xml:space="preserve">ZA </w:t>
      </w:r>
      <w:r w:rsidRPr="00863F8A">
        <w:rPr>
          <w:rFonts w:ascii="Arial" w:eastAsia="Times New Roman" w:hAnsi="Arial" w:cs="Arial"/>
          <w:b/>
          <w:lang w:val="en-GB"/>
        </w:rPr>
        <w:t>20</w:t>
      </w:r>
      <w:r w:rsidR="00E07719" w:rsidRPr="00863F8A">
        <w:rPr>
          <w:rFonts w:ascii="Arial" w:eastAsia="Times New Roman" w:hAnsi="Arial" w:cs="Arial"/>
          <w:b/>
          <w:lang w:val="en-GB"/>
        </w:rPr>
        <w:t>2</w:t>
      </w:r>
      <w:r w:rsidR="00791D59">
        <w:rPr>
          <w:rFonts w:ascii="Arial" w:eastAsia="Times New Roman" w:hAnsi="Arial" w:cs="Arial"/>
          <w:b/>
          <w:lang w:val="en-GB"/>
        </w:rPr>
        <w:t>6</w:t>
      </w:r>
      <w:r w:rsidRPr="00863F8A">
        <w:rPr>
          <w:rFonts w:ascii="Arial" w:eastAsia="Times New Roman" w:hAnsi="Arial" w:cs="Arial"/>
          <w:b/>
          <w:lang w:val="en-GB"/>
        </w:rPr>
        <w:t>. GODINU</w:t>
      </w:r>
    </w:p>
    <w:p w14:paraId="3151D386" w14:textId="77777777" w:rsidR="00D33ECC" w:rsidRPr="001B06ED" w:rsidRDefault="00D33ECC" w:rsidP="00D33ECC">
      <w:pPr>
        <w:pStyle w:val="Odlomakpopisa"/>
        <w:spacing w:after="0" w:line="240" w:lineRule="auto"/>
        <w:ind w:left="1080"/>
        <w:jc w:val="both"/>
        <w:rPr>
          <w:rFonts w:ascii="Arial" w:eastAsia="Times New Roman" w:hAnsi="Arial" w:cs="Arial"/>
          <w:b/>
          <w:lang w:val="en-GB"/>
        </w:rPr>
      </w:pPr>
    </w:p>
    <w:p w14:paraId="2B2C84E3" w14:textId="77777777" w:rsidR="001B06ED" w:rsidRPr="00FC3FEE" w:rsidRDefault="001B06ED" w:rsidP="00FC3FEE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en-GB"/>
        </w:rPr>
      </w:pPr>
    </w:p>
    <w:p w14:paraId="65F2BDB2" w14:textId="77777777" w:rsidR="009E5F99" w:rsidRDefault="009E5F99" w:rsidP="009E5F99">
      <w:pPr>
        <w:pStyle w:val="Odlomakpopisa"/>
        <w:spacing w:after="0" w:line="240" w:lineRule="auto"/>
        <w:ind w:left="1080"/>
        <w:jc w:val="center"/>
        <w:rPr>
          <w:rFonts w:ascii="Arial" w:eastAsia="Times New Roman" w:hAnsi="Arial" w:cs="Arial"/>
          <w:b/>
          <w:sz w:val="24"/>
          <w:szCs w:val="24"/>
          <w:lang w:val="en-GB"/>
        </w:rPr>
      </w:pPr>
      <w:r>
        <w:rPr>
          <w:rFonts w:ascii="Arial" w:eastAsia="Times New Roman" w:hAnsi="Arial" w:cs="Arial"/>
          <w:b/>
          <w:sz w:val="24"/>
          <w:szCs w:val="24"/>
          <w:lang w:val="en-GB"/>
        </w:rPr>
        <w:t>Članak 3.</w:t>
      </w:r>
    </w:p>
    <w:p w14:paraId="2C644F93" w14:textId="77777777" w:rsidR="00863F8A" w:rsidRDefault="00863F8A" w:rsidP="009E5F99">
      <w:pPr>
        <w:pStyle w:val="Odlomakpopisa"/>
        <w:spacing w:after="0" w:line="240" w:lineRule="auto"/>
        <w:ind w:left="1080"/>
        <w:jc w:val="center"/>
        <w:rPr>
          <w:rFonts w:ascii="Arial" w:eastAsia="Times New Roman" w:hAnsi="Arial" w:cs="Arial"/>
          <w:b/>
          <w:sz w:val="24"/>
          <w:szCs w:val="24"/>
          <w:lang w:val="en-GB"/>
        </w:rPr>
      </w:pPr>
    </w:p>
    <w:p w14:paraId="1F4D8230" w14:textId="3ADB6E48" w:rsidR="00952D12" w:rsidRDefault="00744006" w:rsidP="0072220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sz w:val="24"/>
          <w:szCs w:val="24"/>
        </w:rPr>
      </w:pPr>
      <w:r>
        <w:rPr>
          <w:rFonts w:ascii="Arial" w:eastAsiaTheme="minorHAnsi" w:hAnsi="Arial" w:cs="Arial"/>
          <w:sz w:val="24"/>
          <w:szCs w:val="24"/>
        </w:rPr>
        <w:t>R</w:t>
      </w:r>
      <w:r w:rsidR="009E5F99" w:rsidRPr="0072220E">
        <w:rPr>
          <w:rFonts w:ascii="Arial" w:eastAsiaTheme="minorHAnsi" w:hAnsi="Arial" w:cs="Arial"/>
          <w:sz w:val="24"/>
          <w:szCs w:val="24"/>
        </w:rPr>
        <w:t xml:space="preserve">ashodi i izdaci u </w:t>
      </w:r>
      <w:r w:rsidR="00AF709A">
        <w:rPr>
          <w:rFonts w:ascii="Arial" w:eastAsiaTheme="minorHAnsi" w:hAnsi="Arial" w:cs="Arial"/>
          <w:sz w:val="24"/>
          <w:szCs w:val="24"/>
        </w:rPr>
        <w:t>Polugodišnjem i</w:t>
      </w:r>
      <w:r w:rsidR="000D20FD">
        <w:rPr>
          <w:rFonts w:ascii="Arial" w:eastAsiaTheme="minorHAnsi" w:hAnsi="Arial" w:cs="Arial"/>
          <w:sz w:val="24"/>
          <w:szCs w:val="24"/>
        </w:rPr>
        <w:t>zv</w:t>
      </w:r>
      <w:r w:rsidR="009F5A48">
        <w:rPr>
          <w:rFonts w:ascii="Arial" w:eastAsiaTheme="minorHAnsi" w:hAnsi="Arial" w:cs="Arial"/>
          <w:sz w:val="24"/>
          <w:szCs w:val="24"/>
        </w:rPr>
        <w:t>ještaju o izv</w:t>
      </w:r>
      <w:r w:rsidR="000D20FD">
        <w:rPr>
          <w:rFonts w:ascii="Arial" w:eastAsiaTheme="minorHAnsi" w:hAnsi="Arial" w:cs="Arial"/>
          <w:sz w:val="24"/>
          <w:szCs w:val="24"/>
        </w:rPr>
        <w:t xml:space="preserve">ršenju financijskog plana </w:t>
      </w:r>
      <w:r w:rsidR="009E5F99" w:rsidRPr="0072220E">
        <w:rPr>
          <w:rFonts w:ascii="Arial" w:eastAsiaTheme="minorHAnsi" w:hAnsi="Arial" w:cs="Arial"/>
          <w:sz w:val="24"/>
          <w:szCs w:val="24"/>
        </w:rPr>
        <w:t xml:space="preserve">Srednje škole Zvane </w:t>
      </w:r>
      <w:proofErr w:type="spellStart"/>
      <w:r w:rsidR="009E5F99" w:rsidRPr="0072220E">
        <w:rPr>
          <w:rFonts w:ascii="Arial" w:eastAsiaTheme="minorHAnsi" w:hAnsi="Arial" w:cs="Arial"/>
          <w:sz w:val="24"/>
          <w:szCs w:val="24"/>
        </w:rPr>
        <w:t>Črnje</w:t>
      </w:r>
      <w:proofErr w:type="spellEnd"/>
      <w:r w:rsidR="009E5F99" w:rsidRPr="0072220E">
        <w:rPr>
          <w:rFonts w:ascii="Arial" w:eastAsiaTheme="minorHAnsi" w:hAnsi="Arial" w:cs="Arial"/>
          <w:sz w:val="24"/>
          <w:szCs w:val="24"/>
        </w:rPr>
        <w:t xml:space="preserve"> Rovinj za </w:t>
      </w:r>
      <w:r w:rsidR="00AE6B48">
        <w:rPr>
          <w:rFonts w:ascii="Arial" w:eastAsiaTheme="minorHAnsi" w:hAnsi="Arial" w:cs="Arial"/>
          <w:sz w:val="24"/>
          <w:szCs w:val="24"/>
        </w:rPr>
        <w:t xml:space="preserve"> </w:t>
      </w:r>
      <w:r w:rsidR="009E5F99" w:rsidRPr="0072220E">
        <w:rPr>
          <w:rFonts w:ascii="Arial" w:eastAsiaTheme="minorHAnsi" w:hAnsi="Arial" w:cs="Arial"/>
          <w:sz w:val="24"/>
          <w:szCs w:val="24"/>
        </w:rPr>
        <w:t>20</w:t>
      </w:r>
      <w:r w:rsidR="00E07719">
        <w:rPr>
          <w:rFonts w:ascii="Arial" w:eastAsiaTheme="minorHAnsi" w:hAnsi="Arial" w:cs="Arial"/>
          <w:sz w:val="24"/>
          <w:szCs w:val="24"/>
        </w:rPr>
        <w:t>2</w:t>
      </w:r>
      <w:r w:rsidR="00791D59">
        <w:rPr>
          <w:rFonts w:ascii="Arial" w:eastAsiaTheme="minorHAnsi" w:hAnsi="Arial" w:cs="Arial"/>
          <w:sz w:val="24"/>
          <w:szCs w:val="24"/>
        </w:rPr>
        <w:t>6</w:t>
      </w:r>
      <w:r w:rsidR="009E5F99" w:rsidRPr="0072220E">
        <w:rPr>
          <w:rFonts w:ascii="Arial" w:eastAsiaTheme="minorHAnsi" w:hAnsi="Arial" w:cs="Arial"/>
          <w:sz w:val="24"/>
          <w:szCs w:val="24"/>
        </w:rPr>
        <w:t>. godinu</w:t>
      </w:r>
      <w:r w:rsidR="00AE6B48">
        <w:rPr>
          <w:rFonts w:ascii="Arial" w:eastAsiaTheme="minorHAnsi" w:hAnsi="Arial" w:cs="Arial"/>
          <w:sz w:val="24"/>
          <w:szCs w:val="24"/>
        </w:rPr>
        <w:t xml:space="preserve">, </w:t>
      </w:r>
      <w:r w:rsidR="009E5F99" w:rsidRPr="0072220E">
        <w:rPr>
          <w:rFonts w:ascii="Arial" w:eastAsiaTheme="minorHAnsi" w:hAnsi="Arial" w:cs="Arial"/>
          <w:sz w:val="24"/>
          <w:szCs w:val="24"/>
        </w:rPr>
        <w:t xml:space="preserve">u iznosu </w:t>
      </w:r>
      <w:r w:rsidR="009E5F99" w:rsidRPr="008C0EEB">
        <w:rPr>
          <w:rFonts w:ascii="Arial" w:eastAsiaTheme="minorHAnsi" w:hAnsi="Arial" w:cs="Arial"/>
          <w:sz w:val="24"/>
          <w:szCs w:val="24"/>
        </w:rPr>
        <w:t>od</w:t>
      </w:r>
      <w:r w:rsidR="00712BB8">
        <w:rPr>
          <w:rFonts w:ascii="Arial" w:eastAsiaTheme="minorHAnsi" w:hAnsi="Arial" w:cs="Arial"/>
          <w:sz w:val="24"/>
          <w:szCs w:val="24"/>
        </w:rPr>
        <w:t xml:space="preserve"> </w:t>
      </w:r>
      <w:r w:rsidR="00791D59">
        <w:rPr>
          <w:rFonts w:ascii="Arial" w:eastAsiaTheme="minorHAnsi" w:hAnsi="Arial" w:cs="Arial"/>
          <w:sz w:val="24"/>
          <w:szCs w:val="24"/>
        </w:rPr>
        <w:t>903.177,30</w:t>
      </w:r>
      <w:r w:rsidR="005A27D3">
        <w:rPr>
          <w:rFonts w:ascii="Arial" w:eastAsiaTheme="minorHAnsi" w:hAnsi="Arial" w:cs="Arial"/>
          <w:sz w:val="24"/>
          <w:szCs w:val="24"/>
        </w:rPr>
        <w:t xml:space="preserve"> EUR </w:t>
      </w:r>
      <w:r w:rsidR="009E5F99" w:rsidRPr="008C0EEB">
        <w:rPr>
          <w:rFonts w:ascii="Arial" w:eastAsiaTheme="minorHAnsi" w:hAnsi="Arial" w:cs="Arial"/>
          <w:sz w:val="24"/>
          <w:szCs w:val="24"/>
        </w:rPr>
        <w:t xml:space="preserve">iskazani prema programskoj, ekonomskoj i funkcijskoj klasifikaciji raspoređuju se u posebnom dijelu </w:t>
      </w:r>
      <w:r w:rsidR="00265EEE">
        <w:rPr>
          <w:rFonts w:ascii="Arial" w:eastAsiaTheme="minorHAnsi" w:hAnsi="Arial" w:cs="Arial"/>
          <w:sz w:val="24"/>
          <w:szCs w:val="24"/>
        </w:rPr>
        <w:t xml:space="preserve">izvršenja </w:t>
      </w:r>
      <w:r w:rsidR="009E5F99" w:rsidRPr="008C0EEB">
        <w:rPr>
          <w:rFonts w:ascii="Arial" w:eastAsiaTheme="minorHAnsi" w:hAnsi="Arial" w:cs="Arial"/>
          <w:sz w:val="24"/>
          <w:szCs w:val="24"/>
        </w:rPr>
        <w:t>financijskog plana</w:t>
      </w:r>
      <w:r w:rsidR="009F5A48">
        <w:rPr>
          <w:rFonts w:ascii="Arial" w:eastAsiaTheme="minorHAnsi" w:hAnsi="Arial" w:cs="Arial"/>
          <w:sz w:val="24"/>
          <w:szCs w:val="24"/>
        </w:rPr>
        <w:t xml:space="preserve"> u prilogu i privitku</w:t>
      </w:r>
      <w:r w:rsidR="009E5F99" w:rsidRPr="008C0EEB">
        <w:rPr>
          <w:rFonts w:ascii="Arial" w:eastAsiaTheme="minorHAnsi" w:hAnsi="Arial" w:cs="Arial"/>
          <w:sz w:val="24"/>
          <w:szCs w:val="24"/>
        </w:rPr>
        <w:t xml:space="preserve"> kako slij</w:t>
      </w:r>
      <w:r w:rsidR="0025189F" w:rsidRPr="008C0EEB">
        <w:rPr>
          <w:rFonts w:ascii="Arial" w:eastAsiaTheme="minorHAnsi" w:hAnsi="Arial" w:cs="Arial"/>
          <w:sz w:val="24"/>
          <w:szCs w:val="24"/>
        </w:rPr>
        <w:t>edi</w:t>
      </w:r>
      <w:r w:rsidR="0072220E">
        <w:rPr>
          <w:rFonts w:ascii="Arial" w:eastAsiaTheme="minorHAnsi" w:hAnsi="Arial" w:cs="Arial"/>
          <w:sz w:val="24"/>
          <w:szCs w:val="24"/>
        </w:rPr>
        <w:t>:</w:t>
      </w:r>
    </w:p>
    <w:p w14:paraId="0F229700" w14:textId="0769ED79" w:rsidR="006371C8" w:rsidRDefault="006371C8" w:rsidP="0072220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sz w:val="24"/>
          <w:szCs w:val="24"/>
        </w:rPr>
      </w:pPr>
    </w:p>
    <w:p w14:paraId="05C7FA20" w14:textId="63D355D2" w:rsidR="006371C8" w:rsidRDefault="006371C8" w:rsidP="0072220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sz w:val="24"/>
          <w:szCs w:val="24"/>
        </w:rPr>
      </w:pPr>
    </w:p>
    <w:p w14:paraId="3D903BF8" w14:textId="77777777" w:rsidR="006371C8" w:rsidRDefault="006371C8" w:rsidP="0072220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sz w:val="24"/>
          <w:szCs w:val="24"/>
        </w:rPr>
      </w:pPr>
    </w:p>
    <w:p w14:paraId="68F12D76" w14:textId="77777777" w:rsidR="006371C8" w:rsidRDefault="006371C8" w:rsidP="0072220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sz w:val="24"/>
          <w:szCs w:val="24"/>
        </w:rPr>
      </w:pPr>
    </w:p>
    <w:tbl>
      <w:tblPr>
        <w:tblW w:w="13920" w:type="dxa"/>
        <w:tblLook w:val="04A0" w:firstRow="1" w:lastRow="0" w:firstColumn="1" w:lastColumn="0" w:noHBand="0" w:noVBand="1"/>
      </w:tblPr>
      <w:tblGrid>
        <w:gridCol w:w="272"/>
        <w:gridCol w:w="1850"/>
        <w:gridCol w:w="7433"/>
        <w:gridCol w:w="1814"/>
        <w:gridCol w:w="1532"/>
        <w:gridCol w:w="1103"/>
      </w:tblGrid>
      <w:tr w:rsidR="006371C8" w:rsidRPr="006371C8" w14:paraId="7ADAEE86" w14:textId="77777777" w:rsidTr="006371C8">
        <w:trPr>
          <w:trHeight w:val="360"/>
        </w:trPr>
        <w:tc>
          <w:tcPr>
            <w:tcW w:w="139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1AD1D" w14:textId="77777777" w:rsidR="006371C8" w:rsidRPr="006371C8" w:rsidRDefault="006371C8" w:rsidP="006371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hr-HR"/>
              </w:rPr>
              <w:lastRenderedPageBreak/>
              <w:t>Izvršenje po programskoj klasifikaciji</w:t>
            </w:r>
          </w:p>
        </w:tc>
      </w:tr>
      <w:tr w:rsidR="006371C8" w:rsidRPr="006371C8" w14:paraId="07F11B6C" w14:textId="77777777" w:rsidTr="006371C8">
        <w:trPr>
          <w:trHeight w:val="255"/>
        </w:trPr>
        <w:tc>
          <w:tcPr>
            <w:tcW w:w="139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D8556" w14:textId="77777777" w:rsidR="006371C8" w:rsidRPr="006371C8" w:rsidRDefault="006371C8" w:rsidP="006371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Za razdoblje od 01.01.2026. do 30.06.2026.</w:t>
            </w:r>
          </w:p>
        </w:tc>
      </w:tr>
      <w:tr w:rsidR="006371C8" w:rsidRPr="006371C8" w14:paraId="211EBCE7" w14:textId="77777777" w:rsidTr="006371C8">
        <w:trPr>
          <w:trHeight w:val="255"/>
        </w:trPr>
        <w:tc>
          <w:tcPr>
            <w:tcW w:w="139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5B648" w14:textId="77777777" w:rsidR="006371C8" w:rsidRPr="006371C8" w:rsidRDefault="006371C8" w:rsidP="006371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6371C8" w:rsidRPr="006371C8" w14:paraId="316DFF97" w14:textId="77777777" w:rsidTr="006371C8">
        <w:trPr>
          <w:trHeight w:val="255"/>
        </w:trPr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3341AE1B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79C10085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Organizacijska klasifikacija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7C3DEFCA" w14:textId="77777777" w:rsidR="006371C8" w:rsidRPr="006371C8" w:rsidRDefault="006371C8" w:rsidP="006371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6F2513CA" w14:textId="77777777" w:rsidR="006371C8" w:rsidRPr="006371C8" w:rsidRDefault="006371C8" w:rsidP="006371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7C750C83" w14:textId="77777777" w:rsidR="006371C8" w:rsidRPr="006371C8" w:rsidRDefault="006371C8" w:rsidP="006371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</w:tr>
      <w:tr w:rsidR="006371C8" w:rsidRPr="006371C8" w14:paraId="504E43D5" w14:textId="77777777" w:rsidTr="006371C8">
        <w:trPr>
          <w:trHeight w:val="255"/>
        </w:trPr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63F32363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01A17D83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Izvori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2B58B753" w14:textId="77777777" w:rsidR="006371C8" w:rsidRPr="006371C8" w:rsidRDefault="006371C8" w:rsidP="006371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057DAF7E" w14:textId="77777777" w:rsidR="006371C8" w:rsidRPr="006371C8" w:rsidRDefault="006371C8" w:rsidP="006371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41C22690" w14:textId="77777777" w:rsidR="006371C8" w:rsidRPr="006371C8" w:rsidRDefault="006371C8" w:rsidP="006371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</w:tr>
      <w:tr w:rsidR="006371C8" w:rsidRPr="006371C8" w14:paraId="77A78238" w14:textId="77777777" w:rsidTr="006371C8">
        <w:trPr>
          <w:trHeight w:val="255"/>
        </w:trPr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658D188B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70F3885A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Projekt/Aktivnost</w:t>
            </w:r>
          </w:p>
        </w:tc>
        <w:tc>
          <w:tcPr>
            <w:tcW w:w="7485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49C2C833" w14:textId="77777777" w:rsidR="006371C8" w:rsidRPr="006371C8" w:rsidRDefault="006371C8" w:rsidP="006371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VRSTA RASHODA I IZDATAKA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50872EC2" w14:textId="77777777" w:rsidR="006371C8" w:rsidRPr="006371C8" w:rsidRDefault="006371C8" w:rsidP="006371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Izvorni plan 2026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6D19A755" w14:textId="77777777" w:rsidR="006371C8" w:rsidRPr="006371C8" w:rsidRDefault="006371C8" w:rsidP="006371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Izvršenje 2026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0C356670" w14:textId="77777777" w:rsidR="006371C8" w:rsidRPr="006371C8" w:rsidRDefault="006371C8" w:rsidP="006371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Indeks 2/1</w:t>
            </w:r>
          </w:p>
        </w:tc>
      </w:tr>
      <w:tr w:rsidR="006371C8" w:rsidRPr="006371C8" w14:paraId="33686BB2" w14:textId="77777777" w:rsidTr="006371C8">
        <w:trPr>
          <w:trHeight w:val="255"/>
        </w:trPr>
        <w:tc>
          <w:tcPr>
            <w:tcW w:w="94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703B8CA3" w14:textId="77777777" w:rsidR="006371C8" w:rsidRPr="006371C8" w:rsidRDefault="006371C8" w:rsidP="006371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378F3171" w14:textId="77777777" w:rsidR="006371C8" w:rsidRPr="006371C8" w:rsidRDefault="006371C8" w:rsidP="006371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0B688901" w14:textId="77777777" w:rsidR="006371C8" w:rsidRPr="006371C8" w:rsidRDefault="006371C8" w:rsidP="006371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445CB3BE" w14:textId="77777777" w:rsidR="006371C8" w:rsidRPr="006371C8" w:rsidRDefault="006371C8" w:rsidP="006371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</w:tr>
      <w:tr w:rsidR="006371C8" w:rsidRPr="006371C8" w14:paraId="33230397" w14:textId="77777777" w:rsidTr="006371C8">
        <w:trPr>
          <w:trHeight w:val="255"/>
        </w:trPr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47F8662D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1F74B660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UKUPNO RASHODI I IZDATCI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5B85352C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2.397.328,64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2055D0F2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903.177,30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173DA657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37,67%</w:t>
            </w:r>
          </w:p>
        </w:tc>
      </w:tr>
      <w:tr w:rsidR="006371C8" w:rsidRPr="006371C8" w14:paraId="0D0E1DDB" w14:textId="77777777" w:rsidTr="006371C8">
        <w:trPr>
          <w:trHeight w:val="255"/>
        </w:trPr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14D833B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5B0644B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RAZDJEL 009 UPRAVNI ODJEL ZA OBRAZOVANJE, SPORT I TEHNIČKU KULTURU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B0486BD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2.397.328,64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7B1ACF1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903.177,30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64480CE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37,67%</w:t>
            </w:r>
          </w:p>
        </w:tc>
      </w:tr>
      <w:tr w:rsidR="006371C8" w:rsidRPr="006371C8" w14:paraId="326BBA0C" w14:textId="77777777" w:rsidTr="006371C8">
        <w:trPr>
          <w:trHeight w:val="255"/>
        </w:trPr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19C04D1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971B0DA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GLAVA 00903 SREDNJEŠKOLSKE USTANOVE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99A5676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2.397.328,64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0F3E0B4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903.177,30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700528E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37,67%</w:t>
            </w:r>
          </w:p>
        </w:tc>
      </w:tr>
      <w:tr w:rsidR="006371C8" w:rsidRPr="006371C8" w14:paraId="24AC5C4C" w14:textId="77777777" w:rsidTr="006371C8">
        <w:trPr>
          <w:trHeight w:val="255"/>
        </w:trPr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000000" w:fill="FF9900"/>
            <w:noWrap/>
            <w:vAlign w:val="bottom"/>
            <w:hideMark/>
          </w:tcPr>
          <w:p w14:paraId="69CD3B7E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000000" w:fill="FF9900"/>
            <w:noWrap/>
            <w:vAlign w:val="bottom"/>
            <w:hideMark/>
          </w:tcPr>
          <w:p w14:paraId="01704883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2201</w:t>
            </w:r>
          </w:p>
        </w:tc>
        <w:tc>
          <w:tcPr>
            <w:tcW w:w="7485" w:type="dxa"/>
            <w:tcBorders>
              <w:top w:val="nil"/>
              <w:left w:val="nil"/>
              <w:bottom w:val="nil"/>
              <w:right w:val="nil"/>
            </w:tcBorders>
            <w:shd w:val="clear" w:color="000000" w:fill="FF9900"/>
            <w:noWrap/>
            <w:vAlign w:val="bottom"/>
            <w:hideMark/>
          </w:tcPr>
          <w:p w14:paraId="4B9A871B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Program: Redovna djelatnost srednjih škola - minimalni standard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000000" w:fill="FF9900"/>
            <w:noWrap/>
            <w:vAlign w:val="bottom"/>
            <w:hideMark/>
          </w:tcPr>
          <w:p w14:paraId="023DF586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1.677.574,39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000000" w:fill="FF9900"/>
            <w:noWrap/>
            <w:vAlign w:val="bottom"/>
            <w:hideMark/>
          </w:tcPr>
          <w:p w14:paraId="1E00C509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842.223,93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000000" w:fill="FF9900"/>
            <w:noWrap/>
            <w:vAlign w:val="bottom"/>
            <w:hideMark/>
          </w:tcPr>
          <w:p w14:paraId="1E93BC52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50,20%</w:t>
            </w:r>
          </w:p>
        </w:tc>
      </w:tr>
      <w:tr w:rsidR="006371C8" w:rsidRPr="006371C8" w14:paraId="74822857" w14:textId="77777777" w:rsidTr="006371C8">
        <w:trPr>
          <w:trHeight w:val="255"/>
        </w:trPr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35DA688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ACA577E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A220101</w:t>
            </w:r>
          </w:p>
        </w:tc>
        <w:tc>
          <w:tcPr>
            <w:tcW w:w="7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F8B5D6D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Aktivnost: Materijalni rashodi SŠ po kriterijima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08C2AF1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35.478,82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C581B45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35.409,01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B1AF6FE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99,80%</w:t>
            </w:r>
          </w:p>
        </w:tc>
      </w:tr>
      <w:tr w:rsidR="006371C8" w:rsidRPr="006371C8" w14:paraId="2D181054" w14:textId="77777777" w:rsidTr="006371C8">
        <w:trPr>
          <w:trHeight w:val="255"/>
        </w:trPr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052890B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9603327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 4. Prihodi za posebne namjene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A9735F0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35.478,82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5FCF8B3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35.409,01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4DDD3ED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99,80%</w:t>
            </w:r>
          </w:p>
        </w:tc>
      </w:tr>
      <w:tr w:rsidR="006371C8" w:rsidRPr="006371C8" w14:paraId="7C309B28" w14:textId="77777777" w:rsidTr="006371C8">
        <w:trPr>
          <w:trHeight w:val="255"/>
        </w:trPr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F372935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2347CB1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 4.8. Decentralizirana sredstva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2A0731C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35.478,82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06CC6BA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35.409,01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81080FA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99,80%</w:t>
            </w:r>
          </w:p>
        </w:tc>
      </w:tr>
      <w:tr w:rsidR="006371C8" w:rsidRPr="006371C8" w14:paraId="2CC0DE7D" w14:textId="77777777" w:rsidTr="006371C8">
        <w:trPr>
          <w:trHeight w:val="255"/>
        </w:trPr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D5167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8D0A2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7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8A634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Materijalni rashodi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CDA13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34.078,82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70C27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35.271,05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A1ABF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103,50%</w:t>
            </w:r>
          </w:p>
        </w:tc>
      </w:tr>
      <w:tr w:rsidR="006371C8" w:rsidRPr="006371C8" w14:paraId="2392619B" w14:textId="77777777" w:rsidTr="006371C8">
        <w:trPr>
          <w:trHeight w:val="255"/>
        </w:trPr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437B9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ABE00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3211</w:t>
            </w:r>
          </w:p>
        </w:tc>
        <w:tc>
          <w:tcPr>
            <w:tcW w:w="7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7E156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Službena putovanja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C8A31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E4D7E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5.990,92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FD6DA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6371C8" w:rsidRPr="006371C8" w14:paraId="792FCD12" w14:textId="77777777" w:rsidTr="006371C8">
        <w:trPr>
          <w:trHeight w:val="255"/>
        </w:trPr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74D40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B7734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3213</w:t>
            </w:r>
          </w:p>
        </w:tc>
        <w:tc>
          <w:tcPr>
            <w:tcW w:w="7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8CF66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Stručno usavršavanje zaposlenika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936CC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81988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1.121,20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8660C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6371C8" w:rsidRPr="006371C8" w14:paraId="63C4F832" w14:textId="77777777" w:rsidTr="006371C8">
        <w:trPr>
          <w:trHeight w:val="255"/>
        </w:trPr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B2F57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3E390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3221</w:t>
            </w:r>
          </w:p>
        </w:tc>
        <w:tc>
          <w:tcPr>
            <w:tcW w:w="7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DE5AE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Uredski materijal i ostali materijalni rashodi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0F9F0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128BA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8.879,32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45EC7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6371C8" w:rsidRPr="006371C8" w14:paraId="3720AD3B" w14:textId="77777777" w:rsidTr="006371C8">
        <w:trPr>
          <w:trHeight w:val="255"/>
        </w:trPr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27267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BA3E6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3222</w:t>
            </w:r>
          </w:p>
        </w:tc>
        <w:tc>
          <w:tcPr>
            <w:tcW w:w="7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B7729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Materijal i sirovine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73A1B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D1252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191,01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4BF04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6371C8" w:rsidRPr="006371C8" w14:paraId="03559412" w14:textId="77777777" w:rsidTr="006371C8">
        <w:trPr>
          <w:trHeight w:val="255"/>
        </w:trPr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293C9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C80AE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3224</w:t>
            </w:r>
          </w:p>
        </w:tc>
        <w:tc>
          <w:tcPr>
            <w:tcW w:w="7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15407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Materijal i dijelovi za tekuće i investicijsko održavanje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14897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A9D9A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693,00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CE121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6371C8" w:rsidRPr="006371C8" w14:paraId="64F5C5AA" w14:textId="77777777" w:rsidTr="006371C8">
        <w:trPr>
          <w:trHeight w:val="255"/>
        </w:trPr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E2B4B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F8AEC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3225</w:t>
            </w:r>
          </w:p>
        </w:tc>
        <w:tc>
          <w:tcPr>
            <w:tcW w:w="7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18627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Sitni inventar i </w:t>
            </w:r>
            <w:proofErr w:type="spellStart"/>
            <w:r w:rsidRPr="006371C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autogume</w:t>
            </w:r>
            <w:proofErr w:type="spellEnd"/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48147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044FB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456,25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30FE5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6371C8" w:rsidRPr="006371C8" w14:paraId="553EF062" w14:textId="77777777" w:rsidTr="006371C8">
        <w:trPr>
          <w:trHeight w:val="255"/>
        </w:trPr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D062A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25950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3231</w:t>
            </w:r>
          </w:p>
        </w:tc>
        <w:tc>
          <w:tcPr>
            <w:tcW w:w="7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94D06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Usluge telefona, interneta, pošte i prijevoza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C956E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D63EB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4.389,24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F08BC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6371C8" w:rsidRPr="006371C8" w14:paraId="0091C3E6" w14:textId="77777777" w:rsidTr="006371C8">
        <w:trPr>
          <w:trHeight w:val="255"/>
        </w:trPr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8C281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AC614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3232</w:t>
            </w:r>
          </w:p>
        </w:tc>
        <w:tc>
          <w:tcPr>
            <w:tcW w:w="7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DA05D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Usluge tekućeg i investicijskog  održavanja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E0B57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60237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2.256,38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FCA54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6371C8" w:rsidRPr="006371C8" w14:paraId="0C40B48A" w14:textId="77777777" w:rsidTr="006371C8">
        <w:trPr>
          <w:trHeight w:val="255"/>
        </w:trPr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4F7B0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F106E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3234</w:t>
            </w:r>
          </w:p>
        </w:tc>
        <w:tc>
          <w:tcPr>
            <w:tcW w:w="7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603C8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Komunalne usluge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BF5DC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3C978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3.829,23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4E48D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6371C8" w:rsidRPr="006371C8" w14:paraId="2779FB04" w14:textId="77777777" w:rsidTr="006371C8">
        <w:trPr>
          <w:trHeight w:val="255"/>
        </w:trPr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AD844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78325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3237</w:t>
            </w:r>
          </w:p>
        </w:tc>
        <w:tc>
          <w:tcPr>
            <w:tcW w:w="7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EDF23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Intelektualne i osobne usluge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2FA22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2E1EF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918,15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28A22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6371C8" w:rsidRPr="006371C8" w14:paraId="3021BE01" w14:textId="77777777" w:rsidTr="006371C8">
        <w:trPr>
          <w:trHeight w:val="255"/>
        </w:trPr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F98EE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A9916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3238</w:t>
            </w:r>
          </w:p>
        </w:tc>
        <w:tc>
          <w:tcPr>
            <w:tcW w:w="7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FA46E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Računalne usluge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3D5B7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AD1CE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2.978,75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F9D49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6371C8" w:rsidRPr="006371C8" w14:paraId="167C64DF" w14:textId="77777777" w:rsidTr="006371C8">
        <w:trPr>
          <w:trHeight w:val="255"/>
        </w:trPr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306F4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E8945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3239</w:t>
            </w:r>
          </w:p>
        </w:tc>
        <w:tc>
          <w:tcPr>
            <w:tcW w:w="7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4F29D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Ostale usluge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C1CA4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3B4D8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2.106,26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D8035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6371C8" w:rsidRPr="006371C8" w14:paraId="4CC02C47" w14:textId="77777777" w:rsidTr="006371C8">
        <w:trPr>
          <w:trHeight w:val="255"/>
        </w:trPr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67CFA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564F9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3294</w:t>
            </w:r>
          </w:p>
        </w:tc>
        <w:tc>
          <w:tcPr>
            <w:tcW w:w="7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FA2B6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Članarine i norme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1FC82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0B947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140,00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0BF86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6371C8" w:rsidRPr="006371C8" w14:paraId="54F03188" w14:textId="77777777" w:rsidTr="006371C8">
        <w:trPr>
          <w:trHeight w:val="255"/>
        </w:trPr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F8D44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B2BA3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3295</w:t>
            </w:r>
          </w:p>
        </w:tc>
        <w:tc>
          <w:tcPr>
            <w:tcW w:w="7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6066D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Pristojbe i naknade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140E4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334A2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1.321,34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70178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6371C8" w:rsidRPr="006371C8" w14:paraId="6AF87682" w14:textId="77777777" w:rsidTr="006371C8">
        <w:trPr>
          <w:trHeight w:val="255"/>
        </w:trPr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91F8D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C2256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34</w:t>
            </w:r>
          </w:p>
        </w:tc>
        <w:tc>
          <w:tcPr>
            <w:tcW w:w="7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E2D56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Financijski rashodi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E0BE4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1.400,00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B06E3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137,96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4233C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9,85%</w:t>
            </w:r>
          </w:p>
        </w:tc>
      </w:tr>
      <w:tr w:rsidR="006371C8" w:rsidRPr="006371C8" w14:paraId="72292BB8" w14:textId="77777777" w:rsidTr="006371C8">
        <w:trPr>
          <w:trHeight w:val="255"/>
        </w:trPr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73E88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6C824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3431</w:t>
            </w:r>
          </w:p>
        </w:tc>
        <w:tc>
          <w:tcPr>
            <w:tcW w:w="7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8D3A9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Bankarske usluge i usluge platnog prometa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CD848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20C7D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137,96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5D214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6371C8" w:rsidRPr="006371C8" w14:paraId="4A1654AF" w14:textId="77777777" w:rsidTr="006371C8">
        <w:trPr>
          <w:trHeight w:val="255"/>
        </w:trPr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07F259C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8D29D94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A220102</w:t>
            </w:r>
          </w:p>
        </w:tc>
        <w:tc>
          <w:tcPr>
            <w:tcW w:w="7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2F3EA51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Aktivnost: Materijalni rashodi SŠ po stvarnom trošku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270FE11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102.055,57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3CFA773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55.406,19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0578F03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54,29%</w:t>
            </w:r>
          </w:p>
        </w:tc>
      </w:tr>
      <w:tr w:rsidR="006371C8" w:rsidRPr="006371C8" w14:paraId="080A9147" w14:textId="77777777" w:rsidTr="006371C8">
        <w:trPr>
          <w:trHeight w:val="255"/>
        </w:trPr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5BB9B4F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9420875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 4. Prihodi za posebne namjene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54B336B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102.055,57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1004B38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55.406,19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352516E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54,29%</w:t>
            </w:r>
          </w:p>
        </w:tc>
      </w:tr>
      <w:tr w:rsidR="006371C8" w:rsidRPr="006371C8" w14:paraId="7DECE0EB" w14:textId="77777777" w:rsidTr="006371C8">
        <w:trPr>
          <w:trHeight w:val="255"/>
        </w:trPr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8740521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5F59442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 4.8. Decentralizirana sredstva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9457D79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102.055,57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9EB4819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55.406,19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239C951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54,29%</w:t>
            </w:r>
          </w:p>
        </w:tc>
      </w:tr>
      <w:tr w:rsidR="006371C8" w:rsidRPr="006371C8" w14:paraId="3076FE7B" w14:textId="77777777" w:rsidTr="006371C8">
        <w:trPr>
          <w:trHeight w:val="255"/>
        </w:trPr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D95EE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D8DED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7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A74FE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Materijalni rashodi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72172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102.055,57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ADED7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55.406,19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3C26F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54,29%</w:t>
            </w:r>
          </w:p>
        </w:tc>
      </w:tr>
      <w:tr w:rsidR="006371C8" w:rsidRPr="006371C8" w14:paraId="151C6AA4" w14:textId="77777777" w:rsidTr="006371C8">
        <w:trPr>
          <w:trHeight w:val="255"/>
        </w:trPr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D8C93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6BFB8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3212</w:t>
            </w:r>
          </w:p>
        </w:tc>
        <w:tc>
          <w:tcPr>
            <w:tcW w:w="7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5A0EE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Naknade za prijevoz, za rad na terenu i odvojeni život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B8EF3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7CB7E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17.946,45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69FC7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6371C8" w:rsidRPr="006371C8" w14:paraId="4D851954" w14:textId="77777777" w:rsidTr="006371C8">
        <w:trPr>
          <w:trHeight w:val="255"/>
        </w:trPr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3C4C8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11722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3223</w:t>
            </w:r>
          </w:p>
        </w:tc>
        <w:tc>
          <w:tcPr>
            <w:tcW w:w="7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12B2C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Energija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21D2F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68AFC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27.447,12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EC980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6371C8" w:rsidRPr="006371C8" w14:paraId="0DE64F4C" w14:textId="77777777" w:rsidTr="006371C8">
        <w:trPr>
          <w:trHeight w:val="255"/>
        </w:trPr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97F97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06FB1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3235</w:t>
            </w:r>
          </w:p>
        </w:tc>
        <w:tc>
          <w:tcPr>
            <w:tcW w:w="7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996BD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Zakupnine i najamnine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8CEC5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10F31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9.305,16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0AA6A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6371C8" w:rsidRPr="006371C8" w14:paraId="69E1CDFF" w14:textId="77777777" w:rsidTr="006371C8">
        <w:trPr>
          <w:trHeight w:val="255"/>
        </w:trPr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CBF38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0B26A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3236</w:t>
            </w:r>
          </w:p>
        </w:tc>
        <w:tc>
          <w:tcPr>
            <w:tcW w:w="7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97C00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Zdravstvene i veterinarske usluge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6F0A1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A2827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150,00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34DEF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6371C8" w:rsidRPr="006371C8" w14:paraId="638CB5E7" w14:textId="77777777" w:rsidTr="006371C8">
        <w:trPr>
          <w:trHeight w:val="255"/>
        </w:trPr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8995D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04393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3292</w:t>
            </w:r>
          </w:p>
        </w:tc>
        <w:tc>
          <w:tcPr>
            <w:tcW w:w="7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D407C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Premije osiguranja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FA5F8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EFB87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557,46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43B1D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6371C8" w:rsidRPr="006371C8" w14:paraId="4C24BF3C" w14:textId="77777777" w:rsidTr="006371C8">
        <w:trPr>
          <w:trHeight w:val="255"/>
        </w:trPr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82B4E30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063572A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A220104</w:t>
            </w:r>
          </w:p>
        </w:tc>
        <w:tc>
          <w:tcPr>
            <w:tcW w:w="7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E13A3ED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Aktivnost: Plaće i drugi rashodi za zaposlene srednjih škola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2848161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1.540.040,00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0644E9D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751.408,73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328B7ED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48,79%</w:t>
            </w:r>
          </w:p>
        </w:tc>
      </w:tr>
      <w:tr w:rsidR="006371C8" w:rsidRPr="006371C8" w14:paraId="0A7408FD" w14:textId="77777777" w:rsidTr="006371C8">
        <w:trPr>
          <w:trHeight w:val="255"/>
        </w:trPr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8C94D39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DA447D2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 5. Pomoći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263FB09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1.540.040,00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0A26782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751.408,73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1699488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48,79%</w:t>
            </w:r>
          </w:p>
        </w:tc>
      </w:tr>
      <w:tr w:rsidR="006371C8" w:rsidRPr="006371C8" w14:paraId="40CEB97A" w14:textId="77777777" w:rsidTr="006371C8">
        <w:trPr>
          <w:trHeight w:val="255"/>
        </w:trPr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08994C0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91C3E20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 5.0. Pomoći iz državnog proračuna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B882A31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1.540.040,00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1C7681A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751.408,73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9F1802A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48,79%</w:t>
            </w:r>
          </w:p>
        </w:tc>
      </w:tr>
      <w:tr w:rsidR="006371C8" w:rsidRPr="006371C8" w14:paraId="3912EAB2" w14:textId="77777777" w:rsidTr="006371C8">
        <w:trPr>
          <w:trHeight w:val="255"/>
        </w:trPr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E5EA7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204A3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31</w:t>
            </w:r>
          </w:p>
        </w:tc>
        <w:tc>
          <w:tcPr>
            <w:tcW w:w="7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89E22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za zaposlene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74BAD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1.535.000,00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F1712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748.888,73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4E49C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48,79%</w:t>
            </w:r>
          </w:p>
        </w:tc>
      </w:tr>
      <w:tr w:rsidR="006371C8" w:rsidRPr="006371C8" w14:paraId="7F35E9E8" w14:textId="77777777" w:rsidTr="006371C8">
        <w:trPr>
          <w:trHeight w:val="255"/>
        </w:trPr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28715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4F0FE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3111</w:t>
            </w:r>
          </w:p>
        </w:tc>
        <w:tc>
          <w:tcPr>
            <w:tcW w:w="7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E1B3C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Plaće za redovan rad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7BA44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1AB01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618.649,58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A1935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6371C8" w:rsidRPr="006371C8" w14:paraId="6D352119" w14:textId="77777777" w:rsidTr="006371C8">
        <w:trPr>
          <w:trHeight w:val="255"/>
        </w:trPr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B5973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36779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3121</w:t>
            </w:r>
          </w:p>
        </w:tc>
        <w:tc>
          <w:tcPr>
            <w:tcW w:w="7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54680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Ostali rashodi za zaposlene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E8985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E983F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27.769,12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3760F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6371C8" w:rsidRPr="006371C8" w14:paraId="0643FA60" w14:textId="77777777" w:rsidTr="006371C8">
        <w:trPr>
          <w:trHeight w:val="255"/>
        </w:trPr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39B78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006E8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3132</w:t>
            </w:r>
          </w:p>
        </w:tc>
        <w:tc>
          <w:tcPr>
            <w:tcW w:w="7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5FAF3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Doprinosi za obvezno zdravstveno osiguranje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9221A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E39E2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102.470,03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F3F15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6371C8" w:rsidRPr="006371C8" w14:paraId="4CED43B8" w14:textId="77777777" w:rsidTr="006371C8">
        <w:trPr>
          <w:trHeight w:val="255"/>
        </w:trPr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8DE02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9E838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7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E58A0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Materijalni rashodi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AD961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5.040,00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21D41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2.520,00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9173D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50,00%</w:t>
            </w:r>
          </w:p>
        </w:tc>
      </w:tr>
      <w:tr w:rsidR="006371C8" w:rsidRPr="006371C8" w14:paraId="10C20E23" w14:textId="77777777" w:rsidTr="006371C8">
        <w:trPr>
          <w:trHeight w:val="255"/>
        </w:trPr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BCB66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6F4EE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3295</w:t>
            </w:r>
          </w:p>
        </w:tc>
        <w:tc>
          <w:tcPr>
            <w:tcW w:w="7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EFF03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Pristojbe i naknade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A0AE7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120A7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2.520,00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E6D40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6371C8" w:rsidRPr="006371C8" w14:paraId="34B3BBB7" w14:textId="77777777" w:rsidTr="006371C8">
        <w:trPr>
          <w:trHeight w:val="255"/>
        </w:trPr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000000" w:fill="FF9900"/>
            <w:noWrap/>
            <w:vAlign w:val="bottom"/>
            <w:hideMark/>
          </w:tcPr>
          <w:p w14:paraId="7FA51F0A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000000" w:fill="FF9900"/>
            <w:noWrap/>
            <w:vAlign w:val="bottom"/>
            <w:hideMark/>
          </w:tcPr>
          <w:p w14:paraId="7CA4CA06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2301</w:t>
            </w:r>
          </w:p>
        </w:tc>
        <w:tc>
          <w:tcPr>
            <w:tcW w:w="7485" w:type="dxa"/>
            <w:tcBorders>
              <w:top w:val="nil"/>
              <w:left w:val="nil"/>
              <w:bottom w:val="nil"/>
              <w:right w:val="nil"/>
            </w:tcBorders>
            <w:shd w:val="clear" w:color="000000" w:fill="FF9900"/>
            <w:noWrap/>
            <w:vAlign w:val="bottom"/>
            <w:hideMark/>
          </w:tcPr>
          <w:p w14:paraId="58E75113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Program: Programi obrazovanja iznad standarda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000000" w:fill="FF9900"/>
            <w:noWrap/>
            <w:vAlign w:val="bottom"/>
            <w:hideMark/>
          </w:tcPr>
          <w:p w14:paraId="3D1E1A59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625.401,07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000000" w:fill="FF9900"/>
            <w:noWrap/>
            <w:vAlign w:val="bottom"/>
            <w:hideMark/>
          </w:tcPr>
          <w:p w14:paraId="46E59702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35.589,90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000000" w:fill="FF9900"/>
            <w:noWrap/>
            <w:vAlign w:val="bottom"/>
            <w:hideMark/>
          </w:tcPr>
          <w:p w14:paraId="70DEF6EC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5,69%</w:t>
            </w:r>
          </w:p>
        </w:tc>
      </w:tr>
      <w:tr w:rsidR="006371C8" w:rsidRPr="006371C8" w14:paraId="37C05010" w14:textId="77777777" w:rsidTr="006371C8">
        <w:trPr>
          <w:trHeight w:val="255"/>
        </w:trPr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E35183F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5F00EA5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A230101</w:t>
            </w:r>
          </w:p>
        </w:tc>
        <w:tc>
          <w:tcPr>
            <w:tcW w:w="7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56E76D4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Aktivnost: Materijalni troškovi iznad standarda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9D18745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6.346,20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63F3D41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812,80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31DC2A0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12,81%</w:t>
            </w:r>
          </w:p>
        </w:tc>
      </w:tr>
      <w:tr w:rsidR="006371C8" w:rsidRPr="006371C8" w14:paraId="288B59B1" w14:textId="77777777" w:rsidTr="006371C8">
        <w:trPr>
          <w:trHeight w:val="255"/>
        </w:trPr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7CC4AC7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35DB3C0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 1. Opći prihodi i primici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CC57F1A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6.346,20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FA9E4AF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812,80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3B6D80D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12,81%</w:t>
            </w:r>
          </w:p>
        </w:tc>
      </w:tr>
      <w:tr w:rsidR="006371C8" w:rsidRPr="006371C8" w14:paraId="195A39A6" w14:textId="77777777" w:rsidTr="006371C8">
        <w:trPr>
          <w:trHeight w:val="255"/>
        </w:trPr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4FCB585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DCC571A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 1.1. Nenamjenski prihodi i primici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3366B98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6.346,20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9CA7677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812,80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72FA1AD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12,81%</w:t>
            </w:r>
          </w:p>
        </w:tc>
      </w:tr>
      <w:tr w:rsidR="006371C8" w:rsidRPr="006371C8" w14:paraId="0706873A" w14:textId="77777777" w:rsidTr="006371C8">
        <w:trPr>
          <w:trHeight w:val="255"/>
        </w:trPr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259F1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134B7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7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012DE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Materijalni rashodi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0A5F0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6.346,20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AD97A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812,80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60FBC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12,81%</w:t>
            </w:r>
          </w:p>
        </w:tc>
      </w:tr>
      <w:tr w:rsidR="006371C8" w:rsidRPr="006371C8" w14:paraId="33F1A7FA" w14:textId="77777777" w:rsidTr="006371C8">
        <w:trPr>
          <w:trHeight w:val="255"/>
        </w:trPr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E6D27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E23AC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3211</w:t>
            </w:r>
          </w:p>
        </w:tc>
        <w:tc>
          <w:tcPr>
            <w:tcW w:w="7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B414B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Službena putovanja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4C2D8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3C831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145,32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3AC9C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6371C8" w:rsidRPr="006371C8" w14:paraId="0EB58813" w14:textId="77777777" w:rsidTr="006371C8">
        <w:trPr>
          <w:trHeight w:val="255"/>
        </w:trPr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5EA5A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C51F1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3221</w:t>
            </w:r>
          </w:p>
        </w:tc>
        <w:tc>
          <w:tcPr>
            <w:tcW w:w="7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05CD2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Uredski materijal i ostali materijalni rashodi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5CF10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56C6E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294,98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DAD14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6371C8" w:rsidRPr="006371C8" w14:paraId="03F42CC4" w14:textId="77777777" w:rsidTr="006371C8">
        <w:trPr>
          <w:trHeight w:val="255"/>
        </w:trPr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1F008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24669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3238</w:t>
            </w:r>
          </w:p>
        </w:tc>
        <w:tc>
          <w:tcPr>
            <w:tcW w:w="7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40C60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Računalne usluge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B9DBD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F0D7D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372,50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5463C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6371C8" w:rsidRPr="006371C8" w14:paraId="2615669B" w14:textId="77777777" w:rsidTr="006371C8">
        <w:trPr>
          <w:trHeight w:val="255"/>
        </w:trPr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965FAD3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8543D27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A230102</w:t>
            </w:r>
          </w:p>
        </w:tc>
        <w:tc>
          <w:tcPr>
            <w:tcW w:w="7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2BAEC78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Aktivnost: Županijska natjecanja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80E6F44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5.745,72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CCF5BF9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3.115,00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A0828E2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54,21%</w:t>
            </w:r>
          </w:p>
        </w:tc>
      </w:tr>
      <w:tr w:rsidR="006371C8" w:rsidRPr="006371C8" w14:paraId="4A48A963" w14:textId="77777777" w:rsidTr="006371C8">
        <w:trPr>
          <w:trHeight w:val="255"/>
        </w:trPr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E0E0F91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C77FD8D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 1. Opći prihodi i primici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246D5D3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1.200,00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285E40F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1.185,00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58AD636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98,75%</w:t>
            </w:r>
          </w:p>
        </w:tc>
      </w:tr>
      <w:tr w:rsidR="006371C8" w:rsidRPr="006371C8" w14:paraId="6DB36E28" w14:textId="77777777" w:rsidTr="006371C8">
        <w:trPr>
          <w:trHeight w:val="255"/>
        </w:trPr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09717A6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F732F99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 1.1. Nenamjenski prihodi i primici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0F5B077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1.200,00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C7F7B55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1.185,00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1AB24E7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98,75%</w:t>
            </w:r>
          </w:p>
        </w:tc>
      </w:tr>
      <w:tr w:rsidR="006371C8" w:rsidRPr="006371C8" w14:paraId="20E0FEE6" w14:textId="77777777" w:rsidTr="006371C8">
        <w:trPr>
          <w:trHeight w:val="255"/>
        </w:trPr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5F63C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41F74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7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7A62A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Materijalni rashodi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E915F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1.200,00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BA395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1.185,00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F5C33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98,75%</w:t>
            </w:r>
          </w:p>
        </w:tc>
      </w:tr>
      <w:tr w:rsidR="006371C8" w:rsidRPr="006371C8" w14:paraId="06DE8E68" w14:textId="77777777" w:rsidTr="006371C8">
        <w:trPr>
          <w:trHeight w:val="255"/>
        </w:trPr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F8675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62C97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3211</w:t>
            </w:r>
          </w:p>
        </w:tc>
        <w:tc>
          <w:tcPr>
            <w:tcW w:w="7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980E3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Službena putovanja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24AD2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D49A2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265,00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EA28B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6371C8" w:rsidRPr="006371C8" w14:paraId="47399D3B" w14:textId="77777777" w:rsidTr="006371C8">
        <w:trPr>
          <w:trHeight w:val="255"/>
        </w:trPr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9F271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6978A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3231</w:t>
            </w:r>
          </w:p>
        </w:tc>
        <w:tc>
          <w:tcPr>
            <w:tcW w:w="7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075B4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Usluge telefona, interneta, pošte i prijevoza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05BCD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E800C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920,00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30527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6371C8" w:rsidRPr="006371C8" w14:paraId="11B16C69" w14:textId="77777777" w:rsidTr="006371C8">
        <w:trPr>
          <w:trHeight w:val="255"/>
        </w:trPr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851C837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47A890C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 5. Pomoći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BE86B80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2.797,00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E70D4AF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1.930,00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99C067B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69,00%</w:t>
            </w:r>
          </w:p>
        </w:tc>
      </w:tr>
      <w:tr w:rsidR="006371C8" w:rsidRPr="006371C8" w14:paraId="0A21267C" w14:textId="77777777" w:rsidTr="006371C8">
        <w:trPr>
          <w:trHeight w:val="255"/>
        </w:trPr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E98B5CF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383B2D9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 5.2. Ministarstva i državne ustanove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E70F0D9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2.797,00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DD46949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1.930,00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8D7CEB0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69,00%</w:t>
            </w:r>
          </w:p>
        </w:tc>
      </w:tr>
      <w:tr w:rsidR="006371C8" w:rsidRPr="006371C8" w14:paraId="72BC0DBD" w14:textId="77777777" w:rsidTr="006371C8">
        <w:trPr>
          <w:trHeight w:val="255"/>
        </w:trPr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E0FEE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5EFBB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31</w:t>
            </w:r>
          </w:p>
        </w:tc>
        <w:tc>
          <w:tcPr>
            <w:tcW w:w="7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AC3B4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za zaposlene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2CA60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90,00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A93A1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E374C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</w:tr>
      <w:tr w:rsidR="006371C8" w:rsidRPr="006371C8" w14:paraId="5C6545AB" w14:textId="77777777" w:rsidTr="006371C8">
        <w:trPr>
          <w:trHeight w:val="255"/>
        </w:trPr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7EF2B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F007D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7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29A45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Materijalni rashodi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52142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2.707,00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9B2CD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1.930,00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D2370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71,30%</w:t>
            </w:r>
          </w:p>
        </w:tc>
      </w:tr>
      <w:tr w:rsidR="006371C8" w:rsidRPr="006371C8" w14:paraId="67737E0F" w14:textId="77777777" w:rsidTr="006371C8">
        <w:trPr>
          <w:trHeight w:val="255"/>
        </w:trPr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EA3FD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5E5D7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3231</w:t>
            </w:r>
          </w:p>
        </w:tc>
        <w:tc>
          <w:tcPr>
            <w:tcW w:w="7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F6D82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Usluge telefona, interneta, pošte i prijevoza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8C635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898A7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1.930,00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4F764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6371C8" w:rsidRPr="006371C8" w14:paraId="41BABE0F" w14:textId="77777777" w:rsidTr="006371C8">
        <w:trPr>
          <w:trHeight w:val="255"/>
        </w:trPr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4B7F145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FAFCC85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 6. Donacije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645C5BD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1.748,72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DBF98B6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A5248AB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0,00%</w:t>
            </w:r>
          </w:p>
        </w:tc>
      </w:tr>
      <w:tr w:rsidR="006371C8" w:rsidRPr="006371C8" w14:paraId="43A4B901" w14:textId="77777777" w:rsidTr="006371C8">
        <w:trPr>
          <w:trHeight w:val="255"/>
        </w:trPr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41A1BB1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lastRenderedPageBreak/>
              <w:t> </w:t>
            </w:r>
          </w:p>
        </w:tc>
        <w:tc>
          <w:tcPr>
            <w:tcW w:w="9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8A531C3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 6.1. Donacije za Istarsku županiju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472E53A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1.748,72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6D09E50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C563E66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0,00%</w:t>
            </w:r>
          </w:p>
        </w:tc>
      </w:tr>
      <w:tr w:rsidR="006371C8" w:rsidRPr="006371C8" w14:paraId="56646DF7" w14:textId="77777777" w:rsidTr="006371C8">
        <w:trPr>
          <w:trHeight w:val="255"/>
        </w:trPr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A2F36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1E7E9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7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A9F73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Materijalni rashodi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3D565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1.748,72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E5CA2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47DA1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</w:tr>
      <w:tr w:rsidR="006371C8" w:rsidRPr="006371C8" w14:paraId="2B852A61" w14:textId="77777777" w:rsidTr="006371C8">
        <w:trPr>
          <w:trHeight w:val="255"/>
        </w:trPr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5DB8CD2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2B64A4D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A230104</w:t>
            </w:r>
          </w:p>
        </w:tc>
        <w:tc>
          <w:tcPr>
            <w:tcW w:w="7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64D4909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Aktivnost: POMOĆNICI U NASTAVI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DF7A8AD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20.200,00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10EB67D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4.649,65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C7B9161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23,02%</w:t>
            </w:r>
          </w:p>
        </w:tc>
      </w:tr>
      <w:tr w:rsidR="006371C8" w:rsidRPr="006371C8" w14:paraId="2585D63A" w14:textId="77777777" w:rsidTr="006371C8">
        <w:trPr>
          <w:trHeight w:val="255"/>
        </w:trPr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EB793B2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3A9DFF1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 1. Opći prihodi i primici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700F6F2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20.200,00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B0E65F3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4.649,65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269F26C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23,02%</w:t>
            </w:r>
          </w:p>
        </w:tc>
      </w:tr>
      <w:tr w:rsidR="006371C8" w:rsidRPr="006371C8" w14:paraId="7E16F95F" w14:textId="77777777" w:rsidTr="006371C8">
        <w:trPr>
          <w:trHeight w:val="255"/>
        </w:trPr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A78435E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2BD2DE4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 1.1. Nenamjenski prihodi i primici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E9634E7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20.200,00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3788125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4.649,65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0FF52C4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23,02%</w:t>
            </w:r>
          </w:p>
        </w:tc>
      </w:tr>
      <w:tr w:rsidR="006371C8" w:rsidRPr="006371C8" w14:paraId="09C3F223" w14:textId="77777777" w:rsidTr="006371C8">
        <w:trPr>
          <w:trHeight w:val="255"/>
        </w:trPr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9BF5A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EB3B1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31</w:t>
            </w:r>
          </w:p>
        </w:tc>
        <w:tc>
          <w:tcPr>
            <w:tcW w:w="7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05888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za zaposlene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11AF8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47375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4.649,65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E47C4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23,25%</w:t>
            </w:r>
          </w:p>
        </w:tc>
      </w:tr>
      <w:tr w:rsidR="006371C8" w:rsidRPr="006371C8" w14:paraId="4AB430C8" w14:textId="77777777" w:rsidTr="006371C8">
        <w:trPr>
          <w:trHeight w:val="255"/>
        </w:trPr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CEA94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FFCA3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3111</w:t>
            </w:r>
          </w:p>
        </w:tc>
        <w:tc>
          <w:tcPr>
            <w:tcW w:w="7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C075A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Plaće za redovan rad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2F790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0307E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3.608,10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1422A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6371C8" w:rsidRPr="006371C8" w14:paraId="56E6929F" w14:textId="77777777" w:rsidTr="006371C8">
        <w:trPr>
          <w:trHeight w:val="255"/>
        </w:trPr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0353B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70AB3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3121</w:t>
            </w:r>
          </w:p>
        </w:tc>
        <w:tc>
          <w:tcPr>
            <w:tcW w:w="7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24F04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Ostali rashodi za zaposlene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E2C0F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D32F5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300,00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8D66A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6371C8" w:rsidRPr="006371C8" w14:paraId="07F09469" w14:textId="77777777" w:rsidTr="006371C8">
        <w:trPr>
          <w:trHeight w:val="255"/>
        </w:trPr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3D01A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35654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3132</w:t>
            </w:r>
          </w:p>
        </w:tc>
        <w:tc>
          <w:tcPr>
            <w:tcW w:w="7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3A909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Doprinosi za obvezno zdravstveno osiguranje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893EB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F4315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741,55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D7CFC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6371C8" w:rsidRPr="006371C8" w14:paraId="384E7D0F" w14:textId="77777777" w:rsidTr="006371C8">
        <w:trPr>
          <w:trHeight w:val="255"/>
        </w:trPr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A30D9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0D137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7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729C3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Materijalni rashodi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9DE34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200,00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E4BDB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0D7AA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</w:tr>
      <w:tr w:rsidR="006371C8" w:rsidRPr="006371C8" w14:paraId="10D1D51E" w14:textId="77777777" w:rsidTr="006371C8">
        <w:trPr>
          <w:trHeight w:val="255"/>
        </w:trPr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6207C4B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74D2CE7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A230115</w:t>
            </w:r>
          </w:p>
        </w:tc>
        <w:tc>
          <w:tcPr>
            <w:tcW w:w="7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6C063BA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Aktivnost: Ostali programi i projekti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DBE86D4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8.094,90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1472598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4.931,05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17A0300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60,92%</w:t>
            </w:r>
          </w:p>
        </w:tc>
      </w:tr>
      <w:tr w:rsidR="006371C8" w:rsidRPr="006371C8" w14:paraId="73BA6409" w14:textId="77777777" w:rsidTr="006371C8">
        <w:trPr>
          <w:trHeight w:val="255"/>
        </w:trPr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CE9A9A0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B1D5524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 5. Pomoći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F57FCC6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6.094,90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D8928B2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4.791,05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1EB1CBD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78,61%</w:t>
            </w:r>
          </w:p>
        </w:tc>
      </w:tr>
      <w:tr w:rsidR="006371C8" w:rsidRPr="006371C8" w14:paraId="65E94488" w14:textId="77777777" w:rsidTr="006371C8">
        <w:trPr>
          <w:trHeight w:val="255"/>
        </w:trPr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09CA441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4563C8A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 5.0. Pomoći iz državnog proračuna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B5D3554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6.094,90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1D39E05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4.791,05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E62231A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78,61%</w:t>
            </w:r>
          </w:p>
        </w:tc>
      </w:tr>
      <w:tr w:rsidR="006371C8" w:rsidRPr="006371C8" w14:paraId="666EE374" w14:textId="77777777" w:rsidTr="006371C8">
        <w:trPr>
          <w:trHeight w:val="255"/>
        </w:trPr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6F610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AA9CA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7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08C64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Materijalni rashodi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6A248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5.050,00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C88B6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3.572,06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57ED1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70,73%</w:t>
            </w:r>
          </w:p>
        </w:tc>
      </w:tr>
      <w:tr w:rsidR="006371C8" w:rsidRPr="006371C8" w14:paraId="4665F278" w14:textId="77777777" w:rsidTr="006371C8">
        <w:trPr>
          <w:trHeight w:val="255"/>
        </w:trPr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8B693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112A7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3221</w:t>
            </w:r>
          </w:p>
        </w:tc>
        <w:tc>
          <w:tcPr>
            <w:tcW w:w="7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53DB4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Uredski materijal i ostali materijalni rashodi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CDC3C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9CC55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724,56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09DE3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6371C8" w:rsidRPr="006371C8" w14:paraId="67CCDE58" w14:textId="77777777" w:rsidTr="006371C8">
        <w:trPr>
          <w:trHeight w:val="255"/>
        </w:trPr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3B9BD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960D4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3225</w:t>
            </w:r>
          </w:p>
        </w:tc>
        <w:tc>
          <w:tcPr>
            <w:tcW w:w="7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45E57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Sitni inventar i </w:t>
            </w:r>
            <w:proofErr w:type="spellStart"/>
            <w:r w:rsidRPr="006371C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autogume</w:t>
            </w:r>
            <w:proofErr w:type="spellEnd"/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3E15B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95147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597,50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FD5E0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6371C8" w:rsidRPr="006371C8" w14:paraId="70135E4E" w14:textId="77777777" w:rsidTr="006371C8">
        <w:trPr>
          <w:trHeight w:val="255"/>
        </w:trPr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ACC5B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E9899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3231</w:t>
            </w:r>
          </w:p>
        </w:tc>
        <w:tc>
          <w:tcPr>
            <w:tcW w:w="7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101BE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Usluge telefona, interneta, pošte i prijevoza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CBFE5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AA749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1.500,00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04EFE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6371C8" w:rsidRPr="006371C8" w14:paraId="180A5E03" w14:textId="77777777" w:rsidTr="006371C8">
        <w:trPr>
          <w:trHeight w:val="255"/>
        </w:trPr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5D63D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8BE67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3235</w:t>
            </w:r>
          </w:p>
        </w:tc>
        <w:tc>
          <w:tcPr>
            <w:tcW w:w="7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D1988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Zakupnine i najamnine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96561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2EE17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750,00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4B682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6371C8" w:rsidRPr="006371C8" w14:paraId="4625E131" w14:textId="77777777" w:rsidTr="006371C8">
        <w:trPr>
          <w:trHeight w:val="255"/>
        </w:trPr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56930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136F3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7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5B9F4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za nabavu proizvedene dugotrajne imovine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BAFE4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1.044,90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7872F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1.218,99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9E93F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116,66%</w:t>
            </w:r>
          </w:p>
        </w:tc>
      </w:tr>
      <w:tr w:rsidR="006371C8" w:rsidRPr="006371C8" w14:paraId="152632A9" w14:textId="77777777" w:rsidTr="006371C8">
        <w:trPr>
          <w:trHeight w:val="255"/>
        </w:trPr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CDD55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3D920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4225</w:t>
            </w:r>
          </w:p>
        </w:tc>
        <w:tc>
          <w:tcPr>
            <w:tcW w:w="7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D72E6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Instrumenti i uređaji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DA5F6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4C859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1.218,99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6F372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6371C8" w:rsidRPr="006371C8" w14:paraId="33D06D62" w14:textId="77777777" w:rsidTr="006371C8">
        <w:trPr>
          <w:trHeight w:val="255"/>
        </w:trPr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572337D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92E4828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 6. Donacije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F930936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2.000,00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6D53EED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140,00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DDBC990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7,00%</w:t>
            </w:r>
          </w:p>
        </w:tc>
      </w:tr>
      <w:tr w:rsidR="006371C8" w:rsidRPr="006371C8" w14:paraId="690C74FF" w14:textId="77777777" w:rsidTr="006371C8">
        <w:trPr>
          <w:trHeight w:val="255"/>
        </w:trPr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E011ACC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B6DE7E9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 6.1. Donacije za Istarsku županiju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266D3BF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2.000,00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DD63B33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140,00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EA9F442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7,00%</w:t>
            </w:r>
          </w:p>
        </w:tc>
      </w:tr>
      <w:tr w:rsidR="006371C8" w:rsidRPr="006371C8" w14:paraId="3B509EDE" w14:textId="77777777" w:rsidTr="006371C8">
        <w:trPr>
          <w:trHeight w:val="255"/>
        </w:trPr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13F7E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D8AFB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7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9A097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Materijalni rashodi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29FCA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2.000,00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8E78B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140,00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78D32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7,00%</w:t>
            </w:r>
          </w:p>
        </w:tc>
      </w:tr>
      <w:tr w:rsidR="006371C8" w:rsidRPr="006371C8" w14:paraId="7C223821" w14:textId="77777777" w:rsidTr="006371C8">
        <w:trPr>
          <w:trHeight w:val="255"/>
        </w:trPr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B6D1D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5A96E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3231</w:t>
            </w:r>
          </w:p>
        </w:tc>
        <w:tc>
          <w:tcPr>
            <w:tcW w:w="7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1CE21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Usluge telefona, interneta, pošte i prijevoza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DBAC6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348A0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140,00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5DDFF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6371C8" w:rsidRPr="006371C8" w14:paraId="4104ED53" w14:textId="77777777" w:rsidTr="006371C8">
        <w:trPr>
          <w:trHeight w:val="255"/>
        </w:trPr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7D0488B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C7BDC2F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A230137</w:t>
            </w:r>
          </w:p>
        </w:tc>
        <w:tc>
          <w:tcPr>
            <w:tcW w:w="7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6BAA8D3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Aktivnost: Stručno usavršavanje učitelja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1EB97DE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1.493,78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62E0B18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386,12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F6C83B1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25,85%</w:t>
            </w:r>
          </w:p>
        </w:tc>
      </w:tr>
      <w:tr w:rsidR="006371C8" w:rsidRPr="006371C8" w14:paraId="2ECAB6EF" w14:textId="77777777" w:rsidTr="006371C8">
        <w:trPr>
          <w:trHeight w:val="255"/>
        </w:trPr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51162B0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703FC77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 5. Pomoći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EF924E4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1.493,78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709197E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386,12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323C85F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25,85%</w:t>
            </w:r>
          </w:p>
        </w:tc>
      </w:tr>
      <w:tr w:rsidR="006371C8" w:rsidRPr="006371C8" w14:paraId="7C046FBD" w14:textId="77777777" w:rsidTr="006371C8">
        <w:trPr>
          <w:trHeight w:val="255"/>
        </w:trPr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1D8C12C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377805C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 5.0. Pomoći iz državnog proračuna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A843F48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1.493,78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E7CA2A5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386,12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E786696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25,85%</w:t>
            </w:r>
          </w:p>
        </w:tc>
      </w:tr>
      <w:tr w:rsidR="006371C8" w:rsidRPr="006371C8" w14:paraId="6C80A598" w14:textId="77777777" w:rsidTr="006371C8">
        <w:trPr>
          <w:trHeight w:val="255"/>
        </w:trPr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FB167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58D1E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7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3836E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Materijalni rashodi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5CA09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1.393,78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48226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386,12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1E590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27,70%</w:t>
            </w:r>
          </w:p>
        </w:tc>
      </w:tr>
      <w:tr w:rsidR="006371C8" w:rsidRPr="006371C8" w14:paraId="7B5E5BFD" w14:textId="77777777" w:rsidTr="006371C8">
        <w:trPr>
          <w:trHeight w:val="255"/>
        </w:trPr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DA1B8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1E018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3211</w:t>
            </w:r>
          </w:p>
        </w:tc>
        <w:tc>
          <w:tcPr>
            <w:tcW w:w="7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EC0CE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Službena putovanja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74845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C6A11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90,40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DD056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6371C8" w:rsidRPr="006371C8" w14:paraId="13BF3B33" w14:textId="77777777" w:rsidTr="006371C8">
        <w:trPr>
          <w:trHeight w:val="255"/>
        </w:trPr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BF690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EE3AD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3221</w:t>
            </w:r>
          </w:p>
        </w:tc>
        <w:tc>
          <w:tcPr>
            <w:tcW w:w="7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15D4E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Uredski materijal i ostali materijalni rashodi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5641D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E59DE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295,72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A6F5E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6371C8" w:rsidRPr="006371C8" w14:paraId="036E7F3C" w14:textId="77777777" w:rsidTr="006371C8">
        <w:trPr>
          <w:trHeight w:val="255"/>
        </w:trPr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EC309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CE9E4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7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59D74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za nabavu proizvedene dugotrajne imovine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64BE0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996F4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112E3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</w:tr>
      <w:tr w:rsidR="006371C8" w:rsidRPr="006371C8" w14:paraId="11EB8047" w14:textId="77777777" w:rsidTr="006371C8">
        <w:trPr>
          <w:trHeight w:val="255"/>
        </w:trPr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113E26F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2E29AA9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A230138</w:t>
            </w:r>
          </w:p>
        </w:tc>
        <w:tc>
          <w:tcPr>
            <w:tcW w:w="7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A54132C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Aktivnost: Smotre, radionice i manifestacije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670474A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2.302,00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C6BC696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DAE4721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</w:tr>
      <w:tr w:rsidR="006371C8" w:rsidRPr="006371C8" w14:paraId="6B1F1474" w14:textId="77777777" w:rsidTr="006371C8">
        <w:trPr>
          <w:trHeight w:val="255"/>
        </w:trPr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2A4DB9E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989FC3C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 3. Vlastiti prihodi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D9E80B6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750,00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4BC83B5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F159C6F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0,00%</w:t>
            </w:r>
          </w:p>
        </w:tc>
      </w:tr>
      <w:tr w:rsidR="006371C8" w:rsidRPr="006371C8" w14:paraId="393136BF" w14:textId="77777777" w:rsidTr="006371C8">
        <w:trPr>
          <w:trHeight w:val="255"/>
        </w:trPr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260A6F2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0F14EAE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 3.1. Naknada za rad odsjeka za poreze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4644EF6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750,00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73626FB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3824F84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0,00%</w:t>
            </w:r>
          </w:p>
        </w:tc>
      </w:tr>
      <w:tr w:rsidR="006371C8" w:rsidRPr="006371C8" w14:paraId="1918E8E5" w14:textId="77777777" w:rsidTr="006371C8">
        <w:trPr>
          <w:trHeight w:val="255"/>
        </w:trPr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E1547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3211B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7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9DA42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Materijalni rashodi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6DA76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750,00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7BB74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F4222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</w:tr>
      <w:tr w:rsidR="006371C8" w:rsidRPr="006371C8" w14:paraId="7C5A326F" w14:textId="77777777" w:rsidTr="006371C8">
        <w:trPr>
          <w:trHeight w:val="255"/>
        </w:trPr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BAB6B29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lastRenderedPageBreak/>
              <w:t> </w:t>
            </w:r>
          </w:p>
        </w:tc>
        <w:tc>
          <w:tcPr>
            <w:tcW w:w="9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A3AF929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 5. Pomoći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37557B6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1.452,00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7B2B556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DE38460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0,00%</w:t>
            </w:r>
          </w:p>
        </w:tc>
      </w:tr>
      <w:tr w:rsidR="006371C8" w:rsidRPr="006371C8" w14:paraId="50C7950A" w14:textId="77777777" w:rsidTr="006371C8">
        <w:trPr>
          <w:trHeight w:val="255"/>
        </w:trPr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B4DCB2E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2786B1E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 5.2. Ministarstva i državne ustanove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0B23BB5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1.452,00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0A9787B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07FC579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0,00%</w:t>
            </w:r>
          </w:p>
        </w:tc>
      </w:tr>
      <w:tr w:rsidR="006371C8" w:rsidRPr="006371C8" w14:paraId="68169C16" w14:textId="77777777" w:rsidTr="006371C8">
        <w:trPr>
          <w:trHeight w:val="255"/>
        </w:trPr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D718F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A3504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7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0D1E3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Materijalni rashodi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0DFFC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1.452,00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D9D50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8ECF1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</w:tr>
      <w:tr w:rsidR="006371C8" w:rsidRPr="006371C8" w14:paraId="248A5CFA" w14:textId="77777777" w:rsidTr="006371C8">
        <w:trPr>
          <w:trHeight w:val="255"/>
        </w:trPr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66EDD38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6299665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 6. Donacije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47B6D7F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E245B95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3DA30AE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0,00%</w:t>
            </w:r>
          </w:p>
        </w:tc>
      </w:tr>
      <w:tr w:rsidR="006371C8" w:rsidRPr="006371C8" w14:paraId="4FE63832" w14:textId="77777777" w:rsidTr="006371C8">
        <w:trPr>
          <w:trHeight w:val="255"/>
        </w:trPr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B1DAD86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C96CB30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 6.1. Donacije za Istarsku županiju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FFDE4A6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A39AA04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13C4315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0,00%</w:t>
            </w:r>
          </w:p>
        </w:tc>
      </w:tr>
      <w:tr w:rsidR="006371C8" w:rsidRPr="006371C8" w14:paraId="7BC76863" w14:textId="77777777" w:rsidTr="006371C8">
        <w:trPr>
          <w:trHeight w:val="255"/>
        </w:trPr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6BF83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DED43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7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41A08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Materijalni rashodi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74D97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88BE5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BBB90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</w:tr>
      <w:tr w:rsidR="006371C8" w:rsidRPr="006371C8" w14:paraId="067A9A07" w14:textId="77777777" w:rsidTr="006371C8">
        <w:trPr>
          <w:trHeight w:val="255"/>
        </w:trPr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BFC9F84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580670B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A230139</w:t>
            </w:r>
          </w:p>
        </w:tc>
        <w:tc>
          <w:tcPr>
            <w:tcW w:w="7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9FDCD89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Aktivnost: Maturalne zabave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8C2F7FC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3.960,60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AB031BA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2.406,91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470625F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60,77%</w:t>
            </w:r>
          </w:p>
        </w:tc>
      </w:tr>
      <w:tr w:rsidR="006371C8" w:rsidRPr="006371C8" w14:paraId="6A3E86C9" w14:textId="77777777" w:rsidTr="006371C8">
        <w:trPr>
          <w:trHeight w:val="255"/>
        </w:trPr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873A4E8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78A321E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 5. Pomoći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BB1A0F0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875,60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877CA5D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69B2DF2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0,00%</w:t>
            </w:r>
          </w:p>
        </w:tc>
      </w:tr>
      <w:tr w:rsidR="006371C8" w:rsidRPr="006371C8" w14:paraId="1F99CC3E" w14:textId="77777777" w:rsidTr="006371C8">
        <w:trPr>
          <w:trHeight w:val="255"/>
        </w:trPr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BC5C01B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C67CC02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 5.2. Ministarstva i državne ustanove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50A60D6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875,60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A31D22C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458D96C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0,00%</w:t>
            </w:r>
          </w:p>
        </w:tc>
      </w:tr>
      <w:tr w:rsidR="006371C8" w:rsidRPr="006371C8" w14:paraId="39047E44" w14:textId="77777777" w:rsidTr="006371C8">
        <w:trPr>
          <w:trHeight w:val="255"/>
        </w:trPr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D2F5A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E7ED0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7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3D9B7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Materijalni rashodi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40764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875,60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C4CDD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D8357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</w:tr>
      <w:tr w:rsidR="006371C8" w:rsidRPr="006371C8" w14:paraId="49624F25" w14:textId="77777777" w:rsidTr="006371C8">
        <w:trPr>
          <w:trHeight w:val="255"/>
        </w:trPr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C6CD27D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5D3F2CD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 6. Donacije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F16AA2B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3.085,00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38B0BAA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2.406,91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84B3CA6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78,02%</w:t>
            </w:r>
          </w:p>
        </w:tc>
      </w:tr>
      <w:tr w:rsidR="006371C8" w:rsidRPr="006371C8" w14:paraId="2B2A407D" w14:textId="77777777" w:rsidTr="006371C8">
        <w:trPr>
          <w:trHeight w:val="255"/>
        </w:trPr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B832A09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1F0952D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 6.1. Donacije za Istarsku županiju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597CD7F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3.085,00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BB3350F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2.406,91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5077BEF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78,02%</w:t>
            </w:r>
          </w:p>
        </w:tc>
      </w:tr>
      <w:tr w:rsidR="006371C8" w:rsidRPr="006371C8" w14:paraId="00820832" w14:textId="77777777" w:rsidTr="006371C8">
        <w:trPr>
          <w:trHeight w:val="255"/>
        </w:trPr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8CBE3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27A16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7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287CA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Materijalni rashodi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03C81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3.085,00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DFED4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2.406,91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5B5F3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78,02%</w:t>
            </w:r>
          </w:p>
        </w:tc>
      </w:tr>
      <w:tr w:rsidR="006371C8" w:rsidRPr="006371C8" w14:paraId="385EF72C" w14:textId="77777777" w:rsidTr="006371C8">
        <w:trPr>
          <w:trHeight w:val="255"/>
        </w:trPr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11346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D253E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3221</w:t>
            </w:r>
          </w:p>
        </w:tc>
        <w:tc>
          <w:tcPr>
            <w:tcW w:w="7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AA56F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Uredski materijal i ostali materijalni rashodi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976AD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AC582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104,67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7CCF6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6371C8" w:rsidRPr="006371C8" w14:paraId="102A2747" w14:textId="77777777" w:rsidTr="006371C8">
        <w:trPr>
          <w:trHeight w:val="255"/>
        </w:trPr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D2BED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AEDDF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3239</w:t>
            </w:r>
          </w:p>
        </w:tc>
        <w:tc>
          <w:tcPr>
            <w:tcW w:w="7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48EDB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Ostale usluge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9315D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79366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2.302,24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EAF5C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6371C8" w:rsidRPr="006371C8" w14:paraId="5AAC9F2C" w14:textId="77777777" w:rsidTr="006371C8">
        <w:trPr>
          <w:trHeight w:val="255"/>
        </w:trPr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C3193E1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502E459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A230144</w:t>
            </w:r>
          </w:p>
        </w:tc>
        <w:tc>
          <w:tcPr>
            <w:tcW w:w="7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AFEFA5A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Aktivnost: Štampanje godišnjaka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2D74E99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8EF1FD2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4.275,00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8A485C4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85,50%</w:t>
            </w:r>
          </w:p>
        </w:tc>
      </w:tr>
      <w:tr w:rsidR="006371C8" w:rsidRPr="006371C8" w14:paraId="0FCE61C9" w14:textId="77777777" w:rsidTr="006371C8">
        <w:trPr>
          <w:trHeight w:val="255"/>
        </w:trPr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B633546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7FF938D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 3. Vlastiti prihodi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2CC48E3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214FCF0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A38602C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0,00%</w:t>
            </w:r>
          </w:p>
        </w:tc>
      </w:tr>
      <w:tr w:rsidR="006371C8" w:rsidRPr="006371C8" w14:paraId="5D366132" w14:textId="77777777" w:rsidTr="006371C8">
        <w:trPr>
          <w:trHeight w:val="255"/>
        </w:trPr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B8A21C6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D3EAD40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 3.1. Naknada za rad odsjeka za poreze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889680F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A69F25E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D840811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0,00%</w:t>
            </w:r>
          </w:p>
        </w:tc>
      </w:tr>
      <w:tr w:rsidR="006371C8" w:rsidRPr="006371C8" w14:paraId="7724BC1F" w14:textId="77777777" w:rsidTr="006371C8">
        <w:trPr>
          <w:trHeight w:val="255"/>
        </w:trPr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BA005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6A607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7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C1596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Materijalni rashodi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4FA6D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806C1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80E2E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</w:tr>
      <w:tr w:rsidR="006371C8" w:rsidRPr="006371C8" w14:paraId="247F7B72" w14:textId="77777777" w:rsidTr="006371C8">
        <w:trPr>
          <w:trHeight w:val="255"/>
        </w:trPr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751E10E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B33B039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 5. Pomoći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8FC6842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4.900,00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6384EAB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4.275,00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92ED3C8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87,24%</w:t>
            </w:r>
          </w:p>
        </w:tc>
      </w:tr>
      <w:tr w:rsidR="006371C8" w:rsidRPr="006371C8" w14:paraId="7EA06D71" w14:textId="77777777" w:rsidTr="006371C8">
        <w:trPr>
          <w:trHeight w:val="255"/>
        </w:trPr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9AF8B72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E8575BE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 5.2. Ministarstva i državne ustanove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102F85B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4.900,00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9FE7820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4.275,00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2533EE3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87,24%</w:t>
            </w:r>
          </w:p>
        </w:tc>
      </w:tr>
      <w:tr w:rsidR="006371C8" w:rsidRPr="006371C8" w14:paraId="70A0BCDA" w14:textId="77777777" w:rsidTr="006371C8">
        <w:trPr>
          <w:trHeight w:val="255"/>
        </w:trPr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3864D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43ABA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7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DA3B2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Materijalni rashodi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DD15C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4.900,00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58D43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4.275,00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93130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87,24%</w:t>
            </w:r>
          </w:p>
        </w:tc>
      </w:tr>
      <w:tr w:rsidR="006371C8" w:rsidRPr="006371C8" w14:paraId="6BF69A5F" w14:textId="77777777" w:rsidTr="006371C8">
        <w:trPr>
          <w:trHeight w:val="255"/>
        </w:trPr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9DCCC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863A4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3239</w:t>
            </w:r>
          </w:p>
        </w:tc>
        <w:tc>
          <w:tcPr>
            <w:tcW w:w="7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342C7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Ostale usluge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5889D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6AAFA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4.275,00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A1EA6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6371C8" w:rsidRPr="006371C8" w14:paraId="0B69B283" w14:textId="77777777" w:rsidTr="006371C8">
        <w:trPr>
          <w:trHeight w:val="255"/>
        </w:trPr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E8D2712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820C16B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A230155</w:t>
            </w:r>
          </w:p>
        </w:tc>
        <w:tc>
          <w:tcPr>
            <w:tcW w:w="7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BA904A7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Aktivnost: Studijska putovanja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E247240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2.400,00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73FFD8E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1.440,00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CEF179D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60,00%</w:t>
            </w:r>
          </w:p>
        </w:tc>
      </w:tr>
      <w:tr w:rsidR="006371C8" w:rsidRPr="006371C8" w14:paraId="340A8DD1" w14:textId="77777777" w:rsidTr="006371C8">
        <w:trPr>
          <w:trHeight w:val="255"/>
        </w:trPr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0F20236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F4BBB6B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 3. Vlastiti prihodi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761BDA1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2.300,00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BB4A773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1.440,00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C88B813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62,61%</w:t>
            </w:r>
          </w:p>
        </w:tc>
      </w:tr>
      <w:tr w:rsidR="006371C8" w:rsidRPr="006371C8" w14:paraId="049DBB36" w14:textId="77777777" w:rsidTr="006371C8">
        <w:trPr>
          <w:trHeight w:val="255"/>
        </w:trPr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3EF4765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D92B792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 3.1. Naknada za rad odsjeka za poreze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099399F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2.300,00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14483F1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1.440,00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C86A611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62,61%</w:t>
            </w:r>
          </w:p>
        </w:tc>
      </w:tr>
      <w:tr w:rsidR="006371C8" w:rsidRPr="006371C8" w14:paraId="2C62C6A8" w14:textId="77777777" w:rsidTr="006371C8">
        <w:trPr>
          <w:trHeight w:val="255"/>
        </w:trPr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3C2C9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46D64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7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55D08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Materijalni rashodi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EF597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2.300,00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07B17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1.440,00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F2E5E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62,61%</w:t>
            </w:r>
          </w:p>
        </w:tc>
      </w:tr>
      <w:tr w:rsidR="006371C8" w:rsidRPr="006371C8" w14:paraId="497360A2" w14:textId="77777777" w:rsidTr="006371C8">
        <w:trPr>
          <w:trHeight w:val="255"/>
        </w:trPr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BF432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401DA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3211</w:t>
            </w:r>
          </w:p>
        </w:tc>
        <w:tc>
          <w:tcPr>
            <w:tcW w:w="7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7B9F3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Službena putovanja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56A21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55F70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1.440,00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B114C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6371C8" w:rsidRPr="006371C8" w14:paraId="02FCF323" w14:textId="77777777" w:rsidTr="006371C8">
        <w:trPr>
          <w:trHeight w:val="255"/>
        </w:trPr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A4F0063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3CED87D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 6. Donacije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1541D48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2F44651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03A9899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0,00%</w:t>
            </w:r>
          </w:p>
        </w:tc>
      </w:tr>
      <w:tr w:rsidR="006371C8" w:rsidRPr="006371C8" w14:paraId="52AB389A" w14:textId="77777777" w:rsidTr="006371C8">
        <w:trPr>
          <w:trHeight w:val="255"/>
        </w:trPr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D08391E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F83FE9A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 6.1. Donacije za Istarsku županiju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5CB4E76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38DC9B9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180BBA3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0,00%</w:t>
            </w:r>
          </w:p>
        </w:tc>
      </w:tr>
      <w:tr w:rsidR="006371C8" w:rsidRPr="006371C8" w14:paraId="34BEE5F1" w14:textId="77777777" w:rsidTr="006371C8">
        <w:trPr>
          <w:trHeight w:val="255"/>
        </w:trPr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7445D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66426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7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CE0C4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Materijalni rashodi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7ACAC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82ACA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E34DD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</w:tr>
      <w:tr w:rsidR="006371C8" w:rsidRPr="006371C8" w14:paraId="144AB33C" w14:textId="77777777" w:rsidTr="006371C8">
        <w:trPr>
          <w:trHeight w:val="255"/>
        </w:trPr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A881882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220F16A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A230158</w:t>
            </w:r>
          </w:p>
        </w:tc>
        <w:tc>
          <w:tcPr>
            <w:tcW w:w="7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4DA6691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Aktivnost: Rovinj-Biser podmorja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99DBAA3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400,69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30E0A0F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CA4AB41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</w:tr>
      <w:tr w:rsidR="006371C8" w:rsidRPr="006371C8" w14:paraId="6924D2EE" w14:textId="77777777" w:rsidTr="006371C8">
        <w:trPr>
          <w:trHeight w:val="255"/>
        </w:trPr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0CAB760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BE9A8A7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 5. Pomoći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DF7F325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400,69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C37C28A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22ED16B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0,00%</w:t>
            </w:r>
          </w:p>
        </w:tc>
      </w:tr>
      <w:tr w:rsidR="006371C8" w:rsidRPr="006371C8" w14:paraId="773F3766" w14:textId="77777777" w:rsidTr="006371C8">
        <w:trPr>
          <w:trHeight w:val="255"/>
        </w:trPr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4BCE53A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DB2CA13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 5.2. Ministarstva i državne ustanove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EFEF2DF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400,69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5B84927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9DB25A0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0,00%</w:t>
            </w:r>
          </w:p>
        </w:tc>
      </w:tr>
      <w:tr w:rsidR="006371C8" w:rsidRPr="006371C8" w14:paraId="693FCE3B" w14:textId="77777777" w:rsidTr="006371C8">
        <w:trPr>
          <w:trHeight w:val="255"/>
        </w:trPr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D40CF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C2FAB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7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DB798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Materijalni rashodi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92173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400,69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533D0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16FED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</w:tr>
      <w:tr w:rsidR="006371C8" w:rsidRPr="006371C8" w14:paraId="30B4DE07" w14:textId="77777777" w:rsidTr="006371C8">
        <w:trPr>
          <w:trHeight w:val="255"/>
        </w:trPr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FD7A64B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lastRenderedPageBreak/>
              <w:t> 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F136490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A230165</w:t>
            </w:r>
          </w:p>
        </w:tc>
        <w:tc>
          <w:tcPr>
            <w:tcW w:w="7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605AF92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Aktivnost: Učenički servis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32D43E9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564.618,09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A93339C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9.632,78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C2FCC13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1,71%</w:t>
            </w:r>
          </w:p>
        </w:tc>
      </w:tr>
      <w:tr w:rsidR="006371C8" w:rsidRPr="006371C8" w14:paraId="3AB79841" w14:textId="77777777" w:rsidTr="006371C8">
        <w:trPr>
          <w:trHeight w:val="255"/>
        </w:trPr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5B68651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64B87BF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 3. Vlastiti prihodi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AA39EAC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564.618,09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20B2916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9.632,78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13433E5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1,71%</w:t>
            </w:r>
          </w:p>
        </w:tc>
      </w:tr>
      <w:tr w:rsidR="006371C8" w:rsidRPr="006371C8" w14:paraId="22AFB5E5" w14:textId="77777777" w:rsidTr="006371C8">
        <w:trPr>
          <w:trHeight w:val="255"/>
        </w:trPr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058DB11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BD8F2C4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 3.1. Naknada za rad odsjeka za poreze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CE63002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564.618,09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5CC784C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9.632,78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02FBE98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1,71%</w:t>
            </w:r>
          </w:p>
        </w:tc>
      </w:tr>
      <w:tr w:rsidR="006371C8" w:rsidRPr="006371C8" w14:paraId="6A1EE1D0" w14:textId="77777777" w:rsidTr="006371C8">
        <w:trPr>
          <w:trHeight w:val="255"/>
        </w:trPr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1E284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BB100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7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23F0B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Materijalni rashodi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94E28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535.900,00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8211B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9.461,67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AFB14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1,77%</w:t>
            </w:r>
          </w:p>
        </w:tc>
      </w:tr>
      <w:tr w:rsidR="006371C8" w:rsidRPr="006371C8" w14:paraId="2E3200EB" w14:textId="77777777" w:rsidTr="006371C8">
        <w:trPr>
          <w:trHeight w:val="255"/>
        </w:trPr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9E791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57AF3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3211</w:t>
            </w:r>
          </w:p>
        </w:tc>
        <w:tc>
          <w:tcPr>
            <w:tcW w:w="7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A6485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Službena putovanja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EE430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4BCCF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652,74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C33F4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6371C8" w:rsidRPr="006371C8" w14:paraId="64AB17BA" w14:textId="77777777" w:rsidTr="006371C8">
        <w:trPr>
          <w:trHeight w:val="255"/>
        </w:trPr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9F2B7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12AED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3221</w:t>
            </w:r>
          </w:p>
        </w:tc>
        <w:tc>
          <w:tcPr>
            <w:tcW w:w="7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894C6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Uredski materijal i ostali materijalni rashodi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03F21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2AE9A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2.523,46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12D13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6371C8" w:rsidRPr="006371C8" w14:paraId="1B69996F" w14:textId="77777777" w:rsidTr="006371C8">
        <w:trPr>
          <w:trHeight w:val="255"/>
        </w:trPr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A3502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03990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3224</w:t>
            </w:r>
          </w:p>
        </w:tc>
        <w:tc>
          <w:tcPr>
            <w:tcW w:w="7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D06C2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Materijal i dijelovi za tekuće i investicijsko održavanje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8F1DA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32CF0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256,09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FA6A9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6371C8" w:rsidRPr="006371C8" w14:paraId="0D98558B" w14:textId="77777777" w:rsidTr="006371C8">
        <w:trPr>
          <w:trHeight w:val="255"/>
        </w:trPr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FEA5A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E4CEB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3231</w:t>
            </w:r>
          </w:p>
        </w:tc>
        <w:tc>
          <w:tcPr>
            <w:tcW w:w="7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9C57C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Usluge telefona, interneta, pošte i prijevoza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A1877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94EB8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1.250,00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DB93F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6371C8" w:rsidRPr="006371C8" w14:paraId="471B2848" w14:textId="77777777" w:rsidTr="006371C8">
        <w:trPr>
          <w:trHeight w:val="255"/>
        </w:trPr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67D0E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84779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3234</w:t>
            </w:r>
          </w:p>
        </w:tc>
        <w:tc>
          <w:tcPr>
            <w:tcW w:w="7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AA812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Komunalne usluge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EC6CF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DBEF4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141,03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3629E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6371C8" w:rsidRPr="006371C8" w14:paraId="084E108E" w14:textId="77777777" w:rsidTr="006371C8">
        <w:trPr>
          <w:trHeight w:val="255"/>
        </w:trPr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526AC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9907E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3237</w:t>
            </w:r>
          </w:p>
        </w:tc>
        <w:tc>
          <w:tcPr>
            <w:tcW w:w="7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8FCED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Intelektualne i osobne usluge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BF10F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B8193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3.100,47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6B5ED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6371C8" w:rsidRPr="006371C8" w14:paraId="402315DC" w14:textId="77777777" w:rsidTr="006371C8">
        <w:trPr>
          <w:trHeight w:val="255"/>
        </w:trPr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DC7B1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29C4F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3238</w:t>
            </w:r>
          </w:p>
        </w:tc>
        <w:tc>
          <w:tcPr>
            <w:tcW w:w="7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32F5B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Računalne usluge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C99CA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4AB29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426,25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6F006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6371C8" w:rsidRPr="006371C8" w14:paraId="464B86FC" w14:textId="77777777" w:rsidTr="006371C8">
        <w:trPr>
          <w:trHeight w:val="255"/>
        </w:trPr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A602E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89496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3239</w:t>
            </w:r>
          </w:p>
        </w:tc>
        <w:tc>
          <w:tcPr>
            <w:tcW w:w="7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90A18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Ostale usluge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51F20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7D163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971,63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896BC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6371C8" w:rsidRPr="006371C8" w14:paraId="43551CC3" w14:textId="77777777" w:rsidTr="006371C8">
        <w:trPr>
          <w:trHeight w:val="255"/>
        </w:trPr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63F79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DDB32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3295</w:t>
            </w:r>
          </w:p>
        </w:tc>
        <w:tc>
          <w:tcPr>
            <w:tcW w:w="7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F0FFD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Pristojbe i naknade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53C72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CAB98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140,00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FB951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6371C8" w:rsidRPr="006371C8" w14:paraId="09DD6C0F" w14:textId="77777777" w:rsidTr="006371C8">
        <w:trPr>
          <w:trHeight w:val="255"/>
        </w:trPr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D317E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081A5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34</w:t>
            </w:r>
          </w:p>
        </w:tc>
        <w:tc>
          <w:tcPr>
            <w:tcW w:w="7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A6CBD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Financijski rashodi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A4150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86BD0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171,11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CC48F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171,11%</w:t>
            </w:r>
          </w:p>
        </w:tc>
      </w:tr>
      <w:tr w:rsidR="006371C8" w:rsidRPr="006371C8" w14:paraId="350B7188" w14:textId="77777777" w:rsidTr="006371C8">
        <w:trPr>
          <w:trHeight w:val="255"/>
        </w:trPr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72137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2036F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3431</w:t>
            </w:r>
          </w:p>
        </w:tc>
        <w:tc>
          <w:tcPr>
            <w:tcW w:w="7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AABF7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Bankarske usluge i usluge platnog prometa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3F946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EC467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171,11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17251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6371C8" w:rsidRPr="006371C8" w14:paraId="6A240C51" w14:textId="77777777" w:rsidTr="006371C8">
        <w:trPr>
          <w:trHeight w:val="255"/>
        </w:trPr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F3BA9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08049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7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64BB5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za nabavu proizvedene dugotrajne imovine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33AC3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28.618,09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24D25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6331F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</w:tr>
      <w:tr w:rsidR="006371C8" w:rsidRPr="006371C8" w14:paraId="39DBC428" w14:textId="77777777" w:rsidTr="006371C8">
        <w:trPr>
          <w:trHeight w:val="255"/>
        </w:trPr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3F97A63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4D8DE37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A230171</w:t>
            </w:r>
          </w:p>
        </w:tc>
        <w:tc>
          <w:tcPr>
            <w:tcW w:w="7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ED1AAF0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Aktivnost: Školska sportska društva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C97938D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500,00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E04644F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396,06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9890D9B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79,21%</w:t>
            </w:r>
          </w:p>
        </w:tc>
      </w:tr>
      <w:tr w:rsidR="006371C8" w:rsidRPr="006371C8" w14:paraId="13FCF581" w14:textId="77777777" w:rsidTr="006371C8">
        <w:trPr>
          <w:trHeight w:val="255"/>
        </w:trPr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F010BFF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6360AD5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 5. Pomoći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24A5504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500,00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8AC2070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396,06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E656C69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79,21%</w:t>
            </w:r>
          </w:p>
        </w:tc>
      </w:tr>
      <w:tr w:rsidR="006371C8" w:rsidRPr="006371C8" w14:paraId="0D24BFDE" w14:textId="77777777" w:rsidTr="006371C8">
        <w:trPr>
          <w:trHeight w:val="255"/>
        </w:trPr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A6304FE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3C367C6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 5.2. Ministarstva i državne ustanove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A711F87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500,00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0D3369D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396,06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1E30431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79,21%</w:t>
            </w:r>
          </w:p>
        </w:tc>
      </w:tr>
      <w:tr w:rsidR="006371C8" w:rsidRPr="006371C8" w14:paraId="60C434D6" w14:textId="77777777" w:rsidTr="006371C8">
        <w:trPr>
          <w:trHeight w:val="255"/>
        </w:trPr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168FC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5745F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7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E3EC5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Materijalni rashodi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AF8BD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500,00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5372A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396,06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20B31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79,21%</w:t>
            </w:r>
          </w:p>
        </w:tc>
      </w:tr>
      <w:tr w:rsidR="006371C8" w:rsidRPr="006371C8" w14:paraId="44BF0472" w14:textId="77777777" w:rsidTr="006371C8">
        <w:trPr>
          <w:trHeight w:val="255"/>
        </w:trPr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BCE02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AFB84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3221</w:t>
            </w:r>
          </w:p>
        </w:tc>
        <w:tc>
          <w:tcPr>
            <w:tcW w:w="7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FDA28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Uredski materijal i ostali materijalni rashodi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11D40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C0FAC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196,00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1F0C8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6371C8" w:rsidRPr="006371C8" w14:paraId="2C18FA33" w14:textId="77777777" w:rsidTr="006371C8">
        <w:trPr>
          <w:trHeight w:val="255"/>
        </w:trPr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A5072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D06BF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3237</w:t>
            </w:r>
          </w:p>
        </w:tc>
        <w:tc>
          <w:tcPr>
            <w:tcW w:w="7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8A56E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Intelektualne i osobne usluge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F30D9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1BE0B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200,06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44ADF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6371C8" w:rsidRPr="006371C8" w14:paraId="6B645C68" w14:textId="77777777" w:rsidTr="006371C8">
        <w:trPr>
          <w:trHeight w:val="255"/>
        </w:trPr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5432EF3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D6CF181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A230184</w:t>
            </w:r>
          </w:p>
        </w:tc>
        <w:tc>
          <w:tcPr>
            <w:tcW w:w="7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7799172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Aktivnost: Zavičajna nastava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DCD8300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1.600,00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02786DE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1.416,84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76DD3D5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88,55%</w:t>
            </w:r>
          </w:p>
        </w:tc>
      </w:tr>
      <w:tr w:rsidR="006371C8" w:rsidRPr="006371C8" w14:paraId="2E30705D" w14:textId="77777777" w:rsidTr="006371C8">
        <w:trPr>
          <w:trHeight w:val="255"/>
        </w:trPr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439ED4F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D5195FD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 1. Opći prihodi i primici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DF3DDC7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1.600,00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F901774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1.416,84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5E06FDE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88,55%</w:t>
            </w:r>
          </w:p>
        </w:tc>
      </w:tr>
      <w:tr w:rsidR="006371C8" w:rsidRPr="006371C8" w14:paraId="667D6B22" w14:textId="77777777" w:rsidTr="006371C8">
        <w:trPr>
          <w:trHeight w:val="255"/>
        </w:trPr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3537C06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4C9BCAA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 1.1. Nenamjenski prihodi i primici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A576800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1.600,00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63DA237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1.416,84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584E621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88,55%</w:t>
            </w:r>
          </w:p>
        </w:tc>
      </w:tr>
      <w:tr w:rsidR="006371C8" w:rsidRPr="006371C8" w14:paraId="0A160109" w14:textId="77777777" w:rsidTr="006371C8">
        <w:trPr>
          <w:trHeight w:val="255"/>
        </w:trPr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3EDCF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72513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7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5FB95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Materijalni rashodi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14704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1.050,00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E2DA9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491,84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A71A1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46,84%</w:t>
            </w:r>
          </w:p>
        </w:tc>
      </w:tr>
      <w:tr w:rsidR="006371C8" w:rsidRPr="006371C8" w14:paraId="76DD015E" w14:textId="77777777" w:rsidTr="006371C8">
        <w:trPr>
          <w:trHeight w:val="255"/>
        </w:trPr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27E0E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A9302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3221</w:t>
            </w:r>
          </w:p>
        </w:tc>
        <w:tc>
          <w:tcPr>
            <w:tcW w:w="7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6AF36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Uredski materijal i ostali materijalni rashodi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C6B49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C79A0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458,64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2F279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6371C8" w:rsidRPr="006371C8" w14:paraId="3C947E8C" w14:textId="77777777" w:rsidTr="006371C8">
        <w:trPr>
          <w:trHeight w:val="255"/>
        </w:trPr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A6531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8CDF6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3239</w:t>
            </w:r>
          </w:p>
        </w:tc>
        <w:tc>
          <w:tcPr>
            <w:tcW w:w="7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222F1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Ostale usluge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369D1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F50EA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33,20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0009E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6371C8" w:rsidRPr="006371C8" w14:paraId="0840BD55" w14:textId="77777777" w:rsidTr="006371C8">
        <w:trPr>
          <w:trHeight w:val="255"/>
        </w:trPr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78FD6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5C974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7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E3045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za nabavu proizvedene dugotrajne imovine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EABB3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550,00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DA355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925,00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FBB49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168,18%</w:t>
            </w:r>
          </w:p>
        </w:tc>
      </w:tr>
      <w:tr w:rsidR="006371C8" w:rsidRPr="006371C8" w14:paraId="74B192E0" w14:textId="77777777" w:rsidTr="006371C8">
        <w:trPr>
          <w:trHeight w:val="255"/>
        </w:trPr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C293E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6EE51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4221</w:t>
            </w:r>
          </w:p>
        </w:tc>
        <w:tc>
          <w:tcPr>
            <w:tcW w:w="7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15525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Uredska oprema i namještaj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C3D5D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AF937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925,00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7AA6B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6371C8" w:rsidRPr="006371C8" w14:paraId="76C416A2" w14:textId="77777777" w:rsidTr="006371C8">
        <w:trPr>
          <w:trHeight w:val="255"/>
        </w:trPr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B5C8A91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83CCBCC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A230199</w:t>
            </w:r>
          </w:p>
        </w:tc>
        <w:tc>
          <w:tcPr>
            <w:tcW w:w="7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F6312E6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Aktivnost: Školska shema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6D8C777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2.739,09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568E5C4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2.127,69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4435943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77,68%</w:t>
            </w:r>
          </w:p>
        </w:tc>
      </w:tr>
      <w:tr w:rsidR="006371C8" w:rsidRPr="006371C8" w14:paraId="729ACDE6" w14:textId="77777777" w:rsidTr="006371C8">
        <w:trPr>
          <w:trHeight w:val="255"/>
        </w:trPr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BA54700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EA1B878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 3. Vlastiti prihodi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D2EBBE5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4EB140A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96C80ED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0,00%</w:t>
            </w:r>
          </w:p>
        </w:tc>
      </w:tr>
      <w:tr w:rsidR="006371C8" w:rsidRPr="006371C8" w14:paraId="5B9FF380" w14:textId="77777777" w:rsidTr="006371C8">
        <w:trPr>
          <w:trHeight w:val="255"/>
        </w:trPr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7D9ED89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E7A79B6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 3.1. Naknada za rad odsjeka za poreze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B9C05E4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B9B06AC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55BBE49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0,00%</w:t>
            </w:r>
          </w:p>
        </w:tc>
      </w:tr>
      <w:tr w:rsidR="006371C8" w:rsidRPr="006371C8" w14:paraId="1D1075E4" w14:textId="77777777" w:rsidTr="006371C8">
        <w:trPr>
          <w:trHeight w:val="255"/>
        </w:trPr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D4E71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70FD5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7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71C7F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Materijalni rashodi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CFDDE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3FD4C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929AD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</w:tr>
      <w:tr w:rsidR="006371C8" w:rsidRPr="006371C8" w14:paraId="4C32BD67" w14:textId="77777777" w:rsidTr="006371C8">
        <w:trPr>
          <w:trHeight w:val="255"/>
        </w:trPr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B876D78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57F4C91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 5. Pomoći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FA92473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2.639,09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6E83E72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2.127,69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6B08031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80,62%</w:t>
            </w:r>
          </w:p>
        </w:tc>
      </w:tr>
      <w:tr w:rsidR="006371C8" w:rsidRPr="006371C8" w14:paraId="314FE367" w14:textId="77777777" w:rsidTr="006371C8">
        <w:trPr>
          <w:trHeight w:val="255"/>
        </w:trPr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198FDF2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lastRenderedPageBreak/>
              <w:t> </w:t>
            </w:r>
          </w:p>
        </w:tc>
        <w:tc>
          <w:tcPr>
            <w:tcW w:w="9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5530B78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 5.0. Pomoći iz državnog proračuna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DEC03A4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2.639,09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2546699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2.127,69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AF0C203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80,62%</w:t>
            </w:r>
          </w:p>
        </w:tc>
      </w:tr>
      <w:tr w:rsidR="006371C8" w:rsidRPr="006371C8" w14:paraId="7F3B3FBB" w14:textId="77777777" w:rsidTr="006371C8">
        <w:trPr>
          <w:trHeight w:val="255"/>
        </w:trPr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3B910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F8211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7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D8532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Materijalni rashodi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B796C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2.639,09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E0F28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2.127,69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8532A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80,62%</w:t>
            </w:r>
          </w:p>
        </w:tc>
      </w:tr>
      <w:tr w:rsidR="006371C8" w:rsidRPr="006371C8" w14:paraId="0B1AB0CC" w14:textId="77777777" w:rsidTr="006371C8">
        <w:trPr>
          <w:trHeight w:val="255"/>
        </w:trPr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8E218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6819F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3221</w:t>
            </w:r>
          </w:p>
        </w:tc>
        <w:tc>
          <w:tcPr>
            <w:tcW w:w="7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76E80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Uredski materijal i ostali materijalni rashodi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7181D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4F4CB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2.127,69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FC4B8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6371C8" w:rsidRPr="006371C8" w14:paraId="59891789" w14:textId="77777777" w:rsidTr="006371C8">
        <w:trPr>
          <w:trHeight w:val="255"/>
        </w:trPr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000000" w:fill="FF9900"/>
            <w:noWrap/>
            <w:vAlign w:val="bottom"/>
            <w:hideMark/>
          </w:tcPr>
          <w:p w14:paraId="19FD2F98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000000" w:fill="FF9900"/>
            <w:noWrap/>
            <w:vAlign w:val="bottom"/>
            <w:hideMark/>
          </w:tcPr>
          <w:p w14:paraId="21179783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2302</w:t>
            </w:r>
          </w:p>
        </w:tc>
        <w:tc>
          <w:tcPr>
            <w:tcW w:w="7485" w:type="dxa"/>
            <w:tcBorders>
              <w:top w:val="nil"/>
              <w:left w:val="nil"/>
              <w:bottom w:val="nil"/>
              <w:right w:val="nil"/>
            </w:tcBorders>
            <w:shd w:val="clear" w:color="000000" w:fill="FF9900"/>
            <w:noWrap/>
            <w:vAlign w:val="bottom"/>
            <w:hideMark/>
          </w:tcPr>
          <w:p w14:paraId="211C4665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Program: Programi obrazovanja iznad standarda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000000" w:fill="FF9900"/>
            <w:noWrap/>
            <w:vAlign w:val="bottom"/>
            <w:hideMark/>
          </w:tcPr>
          <w:p w14:paraId="54C5674F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1.619,25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000000" w:fill="FF9900"/>
            <w:noWrap/>
            <w:vAlign w:val="bottom"/>
            <w:hideMark/>
          </w:tcPr>
          <w:p w14:paraId="34191AA4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1.464,58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000000" w:fill="FF9900"/>
            <w:noWrap/>
            <w:vAlign w:val="bottom"/>
            <w:hideMark/>
          </w:tcPr>
          <w:p w14:paraId="421FD05B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90,45%</w:t>
            </w:r>
          </w:p>
        </w:tc>
      </w:tr>
      <w:tr w:rsidR="006371C8" w:rsidRPr="006371C8" w14:paraId="6F7BF8B8" w14:textId="77777777" w:rsidTr="006371C8">
        <w:trPr>
          <w:trHeight w:val="255"/>
        </w:trPr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B58D2DC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99E37F0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A230209</w:t>
            </w:r>
          </w:p>
        </w:tc>
        <w:tc>
          <w:tcPr>
            <w:tcW w:w="7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5D4A8F5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Aktivnost: Menstrualne higijenske potrepštine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A62B6BE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533,75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809548B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533,75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8FD10D9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100,00%</w:t>
            </w:r>
          </w:p>
        </w:tc>
      </w:tr>
      <w:tr w:rsidR="006371C8" w:rsidRPr="006371C8" w14:paraId="65919301" w14:textId="77777777" w:rsidTr="006371C8">
        <w:trPr>
          <w:trHeight w:val="255"/>
        </w:trPr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201AB46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5145CCC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 5. Pomoći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938B2B6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533,75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F2CCE3B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533,75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4F0664F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100,00%</w:t>
            </w:r>
          </w:p>
        </w:tc>
      </w:tr>
      <w:tr w:rsidR="006371C8" w:rsidRPr="006371C8" w14:paraId="2178A9FC" w14:textId="77777777" w:rsidTr="006371C8">
        <w:trPr>
          <w:trHeight w:val="255"/>
        </w:trPr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CC170F2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416B6C0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 5.0. Pomoći iz državnog proračuna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66DBE7D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533,75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B3199FA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533,75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8ECDA1F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100,00%</w:t>
            </w:r>
          </w:p>
        </w:tc>
      </w:tr>
      <w:tr w:rsidR="006371C8" w:rsidRPr="006371C8" w14:paraId="36F8DF0C" w14:textId="77777777" w:rsidTr="006371C8">
        <w:trPr>
          <w:trHeight w:val="255"/>
        </w:trPr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DF068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C80AC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7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13DD8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za donacije, kazne, naknade šteta i kapitalne pomoći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E6EF2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533,75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30DD6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533,75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68F00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100,00%</w:t>
            </w:r>
          </w:p>
        </w:tc>
      </w:tr>
      <w:tr w:rsidR="006371C8" w:rsidRPr="006371C8" w14:paraId="3419F8AB" w14:textId="77777777" w:rsidTr="006371C8">
        <w:trPr>
          <w:trHeight w:val="255"/>
        </w:trPr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1A681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D5FDA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3812</w:t>
            </w:r>
          </w:p>
        </w:tc>
        <w:tc>
          <w:tcPr>
            <w:tcW w:w="7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328DB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Tekuće donacije u naravi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31A4D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4AD0E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533,75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FA496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6371C8" w:rsidRPr="006371C8" w14:paraId="519BB89D" w14:textId="77777777" w:rsidTr="006371C8">
        <w:trPr>
          <w:trHeight w:val="255"/>
        </w:trPr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3657A5B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713E4C7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A230213</w:t>
            </w:r>
          </w:p>
        </w:tc>
        <w:tc>
          <w:tcPr>
            <w:tcW w:w="7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13C7976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Aktivnost: Fakultativni program: Škola i zajednica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80C9588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970,00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5D1714D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815,33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EF46A39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84,05%</w:t>
            </w:r>
          </w:p>
        </w:tc>
      </w:tr>
      <w:tr w:rsidR="006371C8" w:rsidRPr="006371C8" w14:paraId="6D6A2D3C" w14:textId="77777777" w:rsidTr="006371C8">
        <w:trPr>
          <w:trHeight w:val="255"/>
        </w:trPr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E0649CE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24A5DD2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 1. Opći prihodi i primici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9FE1009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970,00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2BA25CD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815,33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A48FEF7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84,05%</w:t>
            </w:r>
          </w:p>
        </w:tc>
      </w:tr>
      <w:tr w:rsidR="006371C8" w:rsidRPr="006371C8" w14:paraId="7706CCCB" w14:textId="77777777" w:rsidTr="006371C8">
        <w:trPr>
          <w:trHeight w:val="255"/>
        </w:trPr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D563908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FD6A07B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 1.1. Nenamjenski prihodi i primici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7D7477B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970,00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8DE0762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815,33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8CE224D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84,05%</w:t>
            </w:r>
          </w:p>
        </w:tc>
      </w:tr>
      <w:tr w:rsidR="006371C8" w:rsidRPr="006371C8" w14:paraId="1F1C8DFB" w14:textId="77777777" w:rsidTr="006371C8">
        <w:trPr>
          <w:trHeight w:val="255"/>
        </w:trPr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B8C5E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4DF79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7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DD8F5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Materijalni rashodi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90B18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970,00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B5442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815,33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C5F30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84,05%</w:t>
            </w:r>
          </w:p>
        </w:tc>
      </w:tr>
      <w:tr w:rsidR="006371C8" w:rsidRPr="006371C8" w14:paraId="0D76CE48" w14:textId="77777777" w:rsidTr="006371C8">
        <w:trPr>
          <w:trHeight w:val="255"/>
        </w:trPr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F8BFC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A060F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3211</w:t>
            </w:r>
          </w:p>
        </w:tc>
        <w:tc>
          <w:tcPr>
            <w:tcW w:w="7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73A2D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Službena putovanja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FAA2F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0C51C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403,83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69CB5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6371C8" w:rsidRPr="006371C8" w14:paraId="657B44A1" w14:textId="77777777" w:rsidTr="006371C8">
        <w:trPr>
          <w:trHeight w:val="255"/>
        </w:trPr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463D2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62396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3212</w:t>
            </w:r>
          </w:p>
        </w:tc>
        <w:tc>
          <w:tcPr>
            <w:tcW w:w="7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02974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Naknade za prijevoz, za rad na terenu i odvojeni život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319A3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B5B88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200,00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337AA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6371C8" w:rsidRPr="006371C8" w14:paraId="08AA0030" w14:textId="77777777" w:rsidTr="006371C8">
        <w:trPr>
          <w:trHeight w:val="255"/>
        </w:trPr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4C674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E348B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3221</w:t>
            </w:r>
          </w:p>
        </w:tc>
        <w:tc>
          <w:tcPr>
            <w:tcW w:w="7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2A19E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Uredski materijal i ostali materijalni rashodi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F2489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95219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211,50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F30A6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6371C8" w:rsidRPr="006371C8" w14:paraId="66C07FD1" w14:textId="77777777" w:rsidTr="006371C8">
        <w:trPr>
          <w:trHeight w:val="255"/>
        </w:trPr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CD5E788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5205227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A230219</w:t>
            </w:r>
          </w:p>
        </w:tc>
        <w:tc>
          <w:tcPr>
            <w:tcW w:w="7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3FC84D9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Aktivnost: Uzorkovanje vode i izrada procjene rizika vodovodne mreže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9815B22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115,50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292338A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115,50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DD02FA3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100,00%</w:t>
            </w:r>
          </w:p>
        </w:tc>
      </w:tr>
      <w:tr w:rsidR="006371C8" w:rsidRPr="006371C8" w14:paraId="46C1A0AB" w14:textId="77777777" w:rsidTr="006371C8">
        <w:trPr>
          <w:trHeight w:val="255"/>
        </w:trPr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1F45BA8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66CF0A2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 1. Opći prihodi i primici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C583DF5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115,50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04DDF4F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115,50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67CA48E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100,00%</w:t>
            </w:r>
          </w:p>
        </w:tc>
      </w:tr>
      <w:tr w:rsidR="006371C8" w:rsidRPr="006371C8" w14:paraId="6853651A" w14:textId="77777777" w:rsidTr="006371C8">
        <w:trPr>
          <w:trHeight w:val="255"/>
        </w:trPr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D3DAC19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1FFE4BF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 1.1. Nenamjenski prihodi i primici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0F72691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115,50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48F3E79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115,50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65C91D5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100,00%</w:t>
            </w:r>
          </w:p>
        </w:tc>
      </w:tr>
      <w:tr w:rsidR="006371C8" w:rsidRPr="006371C8" w14:paraId="6D537E53" w14:textId="77777777" w:rsidTr="006371C8">
        <w:trPr>
          <w:trHeight w:val="255"/>
        </w:trPr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A96A5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22FFA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7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76336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Materijalni rashodi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5DCD7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115,50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61639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115,50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F54C2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100,00%</w:t>
            </w:r>
          </w:p>
        </w:tc>
      </w:tr>
      <w:tr w:rsidR="006371C8" w:rsidRPr="006371C8" w14:paraId="45F476E3" w14:textId="77777777" w:rsidTr="006371C8">
        <w:trPr>
          <w:trHeight w:val="255"/>
        </w:trPr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22D10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7A2D8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3236</w:t>
            </w:r>
          </w:p>
        </w:tc>
        <w:tc>
          <w:tcPr>
            <w:tcW w:w="7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EFEC0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Zdravstvene i veterinarske usluge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FF421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54A70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115,50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58A3A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6371C8" w:rsidRPr="006371C8" w14:paraId="7875C9EA" w14:textId="77777777" w:rsidTr="006371C8">
        <w:trPr>
          <w:trHeight w:val="255"/>
        </w:trPr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000000" w:fill="FF9900"/>
            <w:noWrap/>
            <w:vAlign w:val="bottom"/>
            <w:hideMark/>
          </w:tcPr>
          <w:p w14:paraId="4E81B58F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000000" w:fill="FF9900"/>
            <w:noWrap/>
            <w:vAlign w:val="bottom"/>
            <w:hideMark/>
          </w:tcPr>
          <w:p w14:paraId="611F19A5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2402</w:t>
            </w:r>
          </w:p>
        </w:tc>
        <w:tc>
          <w:tcPr>
            <w:tcW w:w="7485" w:type="dxa"/>
            <w:tcBorders>
              <w:top w:val="nil"/>
              <w:left w:val="nil"/>
              <w:bottom w:val="nil"/>
              <w:right w:val="nil"/>
            </w:tcBorders>
            <w:shd w:val="clear" w:color="000000" w:fill="FF9900"/>
            <w:noWrap/>
            <w:vAlign w:val="bottom"/>
            <w:hideMark/>
          </w:tcPr>
          <w:p w14:paraId="0127C1F6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Program: Investicijsko održavanje srednjih škola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000000" w:fill="FF9900"/>
            <w:noWrap/>
            <w:vAlign w:val="bottom"/>
            <w:hideMark/>
          </w:tcPr>
          <w:p w14:paraId="6D48A6DF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11.587,00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000000" w:fill="FF9900"/>
            <w:noWrap/>
            <w:vAlign w:val="bottom"/>
            <w:hideMark/>
          </w:tcPr>
          <w:p w14:paraId="1736B52C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1.969,75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000000" w:fill="FF9900"/>
            <w:noWrap/>
            <w:vAlign w:val="bottom"/>
            <w:hideMark/>
          </w:tcPr>
          <w:p w14:paraId="28D11740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17,00%</w:t>
            </w:r>
          </w:p>
        </w:tc>
      </w:tr>
      <w:tr w:rsidR="006371C8" w:rsidRPr="006371C8" w14:paraId="17B4B06F" w14:textId="77777777" w:rsidTr="006371C8">
        <w:trPr>
          <w:trHeight w:val="255"/>
        </w:trPr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9D003C7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C2DC72E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A240201</w:t>
            </w:r>
          </w:p>
        </w:tc>
        <w:tc>
          <w:tcPr>
            <w:tcW w:w="7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33EFA0B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Aktivnost: Investicijsko održavanje SŠ -minimalni standard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20B32AA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2A38637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1.969,75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660B962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39,40%</w:t>
            </w:r>
          </w:p>
        </w:tc>
      </w:tr>
      <w:tr w:rsidR="006371C8" w:rsidRPr="006371C8" w14:paraId="6BC21478" w14:textId="77777777" w:rsidTr="006371C8">
        <w:trPr>
          <w:trHeight w:val="255"/>
        </w:trPr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9E13EE9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137270B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 4. Prihodi za posebne namjene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BE1A5E3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AA5EDF2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1.969,75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AA6601D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39,40%</w:t>
            </w:r>
          </w:p>
        </w:tc>
      </w:tr>
      <w:tr w:rsidR="006371C8" w:rsidRPr="006371C8" w14:paraId="701B86AE" w14:textId="77777777" w:rsidTr="006371C8">
        <w:trPr>
          <w:trHeight w:val="255"/>
        </w:trPr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F983AEE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E196F56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 4.8. Decentralizirana sredstva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0D11CE6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14E5130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1.969,75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48D69AA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39,40%</w:t>
            </w:r>
          </w:p>
        </w:tc>
      </w:tr>
      <w:tr w:rsidR="006371C8" w:rsidRPr="006371C8" w14:paraId="3D8720EE" w14:textId="77777777" w:rsidTr="006371C8">
        <w:trPr>
          <w:trHeight w:val="255"/>
        </w:trPr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ABF03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ED565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7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D4E8B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Materijalni rashodi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B15F2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5AA86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1.969,75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BA6B4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39,40%</w:t>
            </w:r>
          </w:p>
        </w:tc>
      </w:tr>
      <w:tr w:rsidR="006371C8" w:rsidRPr="006371C8" w14:paraId="7D8E285E" w14:textId="77777777" w:rsidTr="006371C8">
        <w:trPr>
          <w:trHeight w:val="255"/>
        </w:trPr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726A0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18BA3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3232</w:t>
            </w:r>
          </w:p>
        </w:tc>
        <w:tc>
          <w:tcPr>
            <w:tcW w:w="7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6B8F1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Usluge tekućeg i investicijskog  održavanja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1CF63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E00FF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1.969,75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9368A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6371C8" w:rsidRPr="006371C8" w14:paraId="5493452F" w14:textId="77777777" w:rsidTr="006371C8">
        <w:trPr>
          <w:trHeight w:val="255"/>
        </w:trPr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1AF8EFD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70D6F07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A240204</w:t>
            </w:r>
          </w:p>
        </w:tc>
        <w:tc>
          <w:tcPr>
            <w:tcW w:w="7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96947B2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Aktivnost: Investicijsko održavanje - drugi prihodi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6F03D93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6.587,00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976F5F0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3C5C13F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</w:tr>
      <w:tr w:rsidR="006371C8" w:rsidRPr="006371C8" w14:paraId="2D389A60" w14:textId="77777777" w:rsidTr="006371C8">
        <w:trPr>
          <w:trHeight w:val="255"/>
        </w:trPr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0D1F7DD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21EA052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 3. Vlastiti prihodi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BF924C1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6.587,00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003FE72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4452F69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0,00%</w:t>
            </w:r>
          </w:p>
        </w:tc>
      </w:tr>
      <w:tr w:rsidR="006371C8" w:rsidRPr="006371C8" w14:paraId="005E8B25" w14:textId="77777777" w:rsidTr="006371C8">
        <w:trPr>
          <w:trHeight w:val="255"/>
        </w:trPr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F87166F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C749E0E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 3.1. Naknada za rad odsjeka za poreze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0E05123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6.587,00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8955B39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4D95353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0,00%</w:t>
            </w:r>
          </w:p>
        </w:tc>
      </w:tr>
      <w:tr w:rsidR="006371C8" w:rsidRPr="006371C8" w14:paraId="03DA6975" w14:textId="77777777" w:rsidTr="006371C8">
        <w:trPr>
          <w:trHeight w:val="255"/>
        </w:trPr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CC4CF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72625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7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F45B7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Materijalni rashodi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24316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3.587,00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49961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CF7C7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</w:tr>
      <w:tr w:rsidR="006371C8" w:rsidRPr="006371C8" w14:paraId="2A9411D0" w14:textId="77777777" w:rsidTr="006371C8">
        <w:trPr>
          <w:trHeight w:val="255"/>
        </w:trPr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C7103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8732F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7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7858E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za nabavu proizvedene dugotrajne imovine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B43E6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88195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FFF5B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</w:tr>
      <w:tr w:rsidR="006371C8" w:rsidRPr="006371C8" w14:paraId="376BC7CE" w14:textId="77777777" w:rsidTr="006371C8">
        <w:trPr>
          <w:trHeight w:val="255"/>
        </w:trPr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000000" w:fill="FF9900"/>
            <w:noWrap/>
            <w:vAlign w:val="bottom"/>
            <w:hideMark/>
          </w:tcPr>
          <w:p w14:paraId="0D7C248B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000000" w:fill="FF9900"/>
            <w:noWrap/>
            <w:vAlign w:val="bottom"/>
            <w:hideMark/>
          </w:tcPr>
          <w:p w14:paraId="6E92A303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2406</w:t>
            </w:r>
          </w:p>
        </w:tc>
        <w:tc>
          <w:tcPr>
            <w:tcW w:w="7485" w:type="dxa"/>
            <w:tcBorders>
              <w:top w:val="nil"/>
              <w:left w:val="nil"/>
              <w:bottom w:val="nil"/>
              <w:right w:val="nil"/>
            </w:tcBorders>
            <w:shd w:val="clear" w:color="000000" w:fill="FF9900"/>
            <w:noWrap/>
            <w:vAlign w:val="bottom"/>
            <w:hideMark/>
          </w:tcPr>
          <w:p w14:paraId="0A84A4FA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Program: Opremanje u srednjim školama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000000" w:fill="FF9900"/>
            <w:noWrap/>
            <w:vAlign w:val="bottom"/>
            <w:hideMark/>
          </w:tcPr>
          <w:p w14:paraId="1DB9BA1A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25.016,75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000000" w:fill="FF9900"/>
            <w:noWrap/>
            <w:vAlign w:val="bottom"/>
            <w:hideMark/>
          </w:tcPr>
          <w:p w14:paraId="79254285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8.080,32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000000" w:fill="FF9900"/>
            <w:noWrap/>
            <w:vAlign w:val="bottom"/>
            <w:hideMark/>
          </w:tcPr>
          <w:p w14:paraId="2575E8AC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32,30%</w:t>
            </w:r>
          </w:p>
        </w:tc>
      </w:tr>
      <w:tr w:rsidR="006371C8" w:rsidRPr="006371C8" w14:paraId="69DACCE8" w14:textId="77777777" w:rsidTr="006371C8">
        <w:trPr>
          <w:trHeight w:val="255"/>
        </w:trPr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CDD01F4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5A0B87F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K240601</w:t>
            </w:r>
          </w:p>
        </w:tc>
        <w:tc>
          <w:tcPr>
            <w:tcW w:w="7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1D2A53A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Kapitalni projekt: Školski namještaj i oprema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9194152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23.298,02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8EB9074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6.971,25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0117C4F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29,92%</w:t>
            </w:r>
          </w:p>
        </w:tc>
      </w:tr>
      <w:tr w:rsidR="006371C8" w:rsidRPr="006371C8" w14:paraId="46C3FEAF" w14:textId="77777777" w:rsidTr="006371C8">
        <w:trPr>
          <w:trHeight w:val="255"/>
        </w:trPr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9F3DF97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BD54845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 3. Vlastiti prihodi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042638B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3.266,77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DF1BBAA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DB93F72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0,00%</w:t>
            </w:r>
          </w:p>
        </w:tc>
      </w:tr>
      <w:tr w:rsidR="006371C8" w:rsidRPr="006371C8" w14:paraId="529D7C2F" w14:textId="77777777" w:rsidTr="006371C8">
        <w:trPr>
          <w:trHeight w:val="255"/>
        </w:trPr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80E6C98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lastRenderedPageBreak/>
              <w:t> </w:t>
            </w:r>
          </w:p>
        </w:tc>
        <w:tc>
          <w:tcPr>
            <w:tcW w:w="9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C68E813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 3.1. Naknada za rad odsjeka za poreze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F9BE71D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3.266,77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AFDFE95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D1C52B3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0,00%</w:t>
            </w:r>
          </w:p>
        </w:tc>
      </w:tr>
      <w:tr w:rsidR="006371C8" w:rsidRPr="006371C8" w14:paraId="06E26529" w14:textId="77777777" w:rsidTr="006371C8">
        <w:trPr>
          <w:trHeight w:val="255"/>
        </w:trPr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20B22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2256B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7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23C55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za nabavu proizvedene dugotrajne imovine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16723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3.266,77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E96E3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F4EE3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</w:tr>
      <w:tr w:rsidR="006371C8" w:rsidRPr="006371C8" w14:paraId="382F2B7A" w14:textId="77777777" w:rsidTr="006371C8">
        <w:trPr>
          <w:trHeight w:val="255"/>
        </w:trPr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64F91C3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597C4B3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 5. Pomoći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A61DF38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2.000,00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7BD392B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146E796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0,00%</w:t>
            </w:r>
          </w:p>
        </w:tc>
      </w:tr>
      <w:tr w:rsidR="006371C8" w:rsidRPr="006371C8" w14:paraId="46935E9D" w14:textId="77777777" w:rsidTr="006371C8">
        <w:trPr>
          <w:trHeight w:val="255"/>
        </w:trPr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4A3B3D3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7366A97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 5.2. Ministarstva i državne ustanove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DA3DA88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2.000,00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203454F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286C07D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0,00%</w:t>
            </w:r>
          </w:p>
        </w:tc>
      </w:tr>
      <w:tr w:rsidR="006371C8" w:rsidRPr="006371C8" w14:paraId="21FC5B32" w14:textId="77777777" w:rsidTr="006371C8">
        <w:trPr>
          <w:trHeight w:val="255"/>
        </w:trPr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199C2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47075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7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B0F32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za nabavu proizvedene dugotrajne imovine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2D113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2.000,00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B8C8F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C2ECE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</w:tr>
      <w:tr w:rsidR="006371C8" w:rsidRPr="006371C8" w14:paraId="72343EFA" w14:textId="77777777" w:rsidTr="006371C8">
        <w:trPr>
          <w:trHeight w:val="255"/>
        </w:trPr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9435624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74CA022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 6. Donacije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1A81843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18.031,25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8B78900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6.971,25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40F837D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38,66%</w:t>
            </w:r>
          </w:p>
        </w:tc>
      </w:tr>
      <w:tr w:rsidR="006371C8" w:rsidRPr="006371C8" w14:paraId="42EFD50B" w14:textId="77777777" w:rsidTr="006371C8">
        <w:trPr>
          <w:trHeight w:val="255"/>
        </w:trPr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9610497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9F9F3C9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 6.1. Donacije za Istarsku županiju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50A6B8C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18.031,25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BCC8158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6.971,25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F8B029B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38,66%</w:t>
            </w:r>
          </w:p>
        </w:tc>
      </w:tr>
      <w:tr w:rsidR="006371C8" w:rsidRPr="006371C8" w14:paraId="75F0B59A" w14:textId="77777777" w:rsidTr="006371C8">
        <w:trPr>
          <w:trHeight w:val="255"/>
        </w:trPr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CCDA8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A6486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7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F2EE3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za nabavu proizvedene dugotrajne imovine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69BE0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18.031,25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698F2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6.971,25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65B12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38,66%</w:t>
            </w:r>
          </w:p>
        </w:tc>
      </w:tr>
      <w:tr w:rsidR="006371C8" w:rsidRPr="006371C8" w14:paraId="630F0940" w14:textId="77777777" w:rsidTr="006371C8">
        <w:trPr>
          <w:trHeight w:val="255"/>
        </w:trPr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3BCB9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BCEB7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4221</w:t>
            </w:r>
          </w:p>
        </w:tc>
        <w:tc>
          <w:tcPr>
            <w:tcW w:w="7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5FD3A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Uredska oprema i namještaj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05D21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1AAA3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6.971,25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BD534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6371C8" w:rsidRPr="006371C8" w14:paraId="4F33898D" w14:textId="77777777" w:rsidTr="006371C8">
        <w:trPr>
          <w:trHeight w:val="255"/>
        </w:trPr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2E2D987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3C004DB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K240602</w:t>
            </w:r>
          </w:p>
        </w:tc>
        <w:tc>
          <w:tcPr>
            <w:tcW w:w="7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8872637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Kapitalni projekt: Opremanje biblioteke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3D1F1F5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1.718,73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83C2603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1.109,07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68B0B0B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64,53%</w:t>
            </w:r>
          </w:p>
        </w:tc>
      </w:tr>
      <w:tr w:rsidR="006371C8" w:rsidRPr="006371C8" w14:paraId="6BC090EF" w14:textId="77777777" w:rsidTr="006371C8">
        <w:trPr>
          <w:trHeight w:val="255"/>
        </w:trPr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730B713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2EC0700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 1. Opći prihodi i primici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3D5868E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520,00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197E3A9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88,09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B05775B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16,94%</w:t>
            </w:r>
          </w:p>
        </w:tc>
      </w:tr>
      <w:tr w:rsidR="006371C8" w:rsidRPr="006371C8" w14:paraId="01360FEA" w14:textId="77777777" w:rsidTr="006371C8">
        <w:trPr>
          <w:trHeight w:val="255"/>
        </w:trPr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585077A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B7CA776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 1.1. Nenamjenski prihodi i primici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8315966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520,00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83F5787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88,09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10D95BC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16,94%</w:t>
            </w:r>
          </w:p>
        </w:tc>
      </w:tr>
      <w:tr w:rsidR="006371C8" w:rsidRPr="006371C8" w14:paraId="676A11E8" w14:textId="77777777" w:rsidTr="006371C8">
        <w:trPr>
          <w:trHeight w:val="255"/>
        </w:trPr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D237B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6EFC0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7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85D93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za nabavu proizvedene dugotrajne imovine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A90CE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520,00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1FA1B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88,09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48FB5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16,94%</w:t>
            </w:r>
          </w:p>
        </w:tc>
      </w:tr>
      <w:tr w:rsidR="006371C8" w:rsidRPr="006371C8" w14:paraId="2936A1BC" w14:textId="77777777" w:rsidTr="006371C8">
        <w:trPr>
          <w:trHeight w:val="255"/>
        </w:trPr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DD48F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065A4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4241</w:t>
            </w:r>
          </w:p>
        </w:tc>
        <w:tc>
          <w:tcPr>
            <w:tcW w:w="7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80971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Knjige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EE4C1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A9C80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88,09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2B2EB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6371C8" w:rsidRPr="006371C8" w14:paraId="7DC5FC00" w14:textId="77777777" w:rsidTr="006371C8">
        <w:trPr>
          <w:trHeight w:val="255"/>
        </w:trPr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FE78443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FC9C572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 3. Vlastiti prihodi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AA88EB7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184,60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F77D654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36611D0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0,00%</w:t>
            </w:r>
          </w:p>
        </w:tc>
      </w:tr>
      <w:tr w:rsidR="006371C8" w:rsidRPr="006371C8" w14:paraId="33CBB42B" w14:textId="77777777" w:rsidTr="006371C8">
        <w:trPr>
          <w:trHeight w:val="255"/>
        </w:trPr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F6188FB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BD0DE20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 3.1. Naknada za rad odsjeka za poreze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6E63C68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184,60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9A81FE5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1DC8448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0,00%</w:t>
            </w:r>
          </w:p>
        </w:tc>
      </w:tr>
      <w:tr w:rsidR="006371C8" w:rsidRPr="006371C8" w14:paraId="7E28F16F" w14:textId="77777777" w:rsidTr="006371C8">
        <w:trPr>
          <w:trHeight w:val="255"/>
        </w:trPr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BB2C2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58DDA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7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FA1B6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za nabavu proizvedene dugotrajne imovine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BA1D3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184,60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C0C45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F8D34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</w:tr>
      <w:tr w:rsidR="006371C8" w:rsidRPr="006371C8" w14:paraId="6111DFA6" w14:textId="77777777" w:rsidTr="006371C8">
        <w:trPr>
          <w:trHeight w:val="255"/>
        </w:trPr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3C31E99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F797D04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 5. Pomoći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2BDED74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1.014,13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B4B3D4D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1.020,98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07B9BB9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100,68%</w:t>
            </w:r>
          </w:p>
        </w:tc>
      </w:tr>
      <w:tr w:rsidR="006371C8" w:rsidRPr="006371C8" w14:paraId="4BDFD679" w14:textId="77777777" w:rsidTr="006371C8">
        <w:trPr>
          <w:trHeight w:val="255"/>
        </w:trPr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5BDBC2C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AE8A7CB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 5.0. Pomoći iz državnog proračuna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A79FF59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1.014,13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545C2B0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1.020,98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04AAD1D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100,68%</w:t>
            </w:r>
          </w:p>
        </w:tc>
      </w:tr>
      <w:tr w:rsidR="006371C8" w:rsidRPr="006371C8" w14:paraId="124B069C" w14:textId="77777777" w:rsidTr="006371C8">
        <w:trPr>
          <w:trHeight w:val="255"/>
        </w:trPr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3CEDA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362D5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7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32C7E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za nabavu proizvedene dugotrajne imovine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EB092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1.014,13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89FDE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1.020,98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9BE6D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100,68%</w:t>
            </w:r>
          </w:p>
        </w:tc>
      </w:tr>
      <w:tr w:rsidR="006371C8" w:rsidRPr="006371C8" w14:paraId="7653F2A7" w14:textId="77777777" w:rsidTr="006371C8">
        <w:trPr>
          <w:trHeight w:val="255"/>
        </w:trPr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94C30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CAC26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4241</w:t>
            </w:r>
          </w:p>
        </w:tc>
        <w:tc>
          <w:tcPr>
            <w:tcW w:w="7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4F80F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Knjige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D3184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1552C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1.020,98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D1FA6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6371C8" w:rsidRPr="006371C8" w14:paraId="7DAC5117" w14:textId="77777777" w:rsidTr="006371C8">
        <w:trPr>
          <w:trHeight w:val="255"/>
        </w:trPr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000000" w:fill="FF9900"/>
            <w:noWrap/>
            <w:vAlign w:val="bottom"/>
            <w:hideMark/>
          </w:tcPr>
          <w:p w14:paraId="0D90D839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000000" w:fill="FF9900"/>
            <w:noWrap/>
            <w:vAlign w:val="bottom"/>
            <w:hideMark/>
          </w:tcPr>
          <w:p w14:paraId="08C3B763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9213</w:t>
            </w:r>
          </w:p>
        </w:tc>
        <w:tc>
          <w:tcPr>
            <w:tcW w:w="7485" w:type="dxa"/>
            <w:tcBorders>
              <w:top w:val="nil"/>
              <w:left w:val="nil"/>
              <w:bottom w:val="nil"/>
              <w:right w:val="nil"/>
            </w:tcBorders>
            <w:shd w:val="clear" w:color="000000" w:fill="FF9900"/>
            <w:noWrap/>
            <w:vAlign w:val="bottom"/>
            <w:hideMark/>
          </w:tcPr>
          <w:p w14:paraId="575EF8AD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Program: EU projekti u školstvu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000000" w:fill="FF9900"/>
            <w:noWrap/>
            <w:vAlign w:val="bottom"/>
            <w:hideMark/>
          </w:tcPr>
          <w:p w14:paraId="7176E906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35.930,18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000000" w:fill="FF9900"/>
            <w:noWrap/>
            <w:vAlign w:val="bottom"/>
            <w:hideMark/>
          </w:tcPr>
          <w:p w14:paraId="79D685C2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3.665,28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000000" w:fill="FF9900"/>
            <w:noWrap/>
            <w:vAlign w:val="bottom"/>
            <w:hideMark/>
          </w:tcPr>
          <w:p w14:paraId="35D669F9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10,20%</w:t>
            </w:r>
          </w:p>
        </w:tc>
      </w:tr>
      <w:tr w:rsidR="006371C8" w:rsidRPr="006371C8" w14:paraId="41CFDE9C" w14:textId="77777777" w:rsidTr="006371C8">
        <w:trPr>
          <w:trHeight w:val="255"/>
        </w:trPr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6AFE52D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4F7D913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T921301</w:t>
            </w:r>
          </w:p>
        </w:tc>
        <w:tc>
          <w:tcPr>
            <w:tcW w:w="7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34F6CB2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Tekući projekt: ERASMUS+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909A462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35.930,18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1F41486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3.665,28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BC4391D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10,20%</w:t>
            </w:r>
          </w:p>
        </w:tc>
      </w:tr>
      <w:tr w:rsidR="006371C8" w:rsidRPr="006371C8" w14:paraId="7982CE8C" w14:textId="77777777" w:rsidTr="006371C8">
        <w:trPr>
          <w:trHeight w:val="255"/>
        </w:trPr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E9BCEAD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A54B20B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 5. Pomoći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E3F18C0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35.930,18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5A565E7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3.665,28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54314D4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10,20%</w:t>
            </w:r>
          </w:p>
        </w:tc>
      </w:tr>
      <w:tr w:rsidR="006371C8" w:rsidRPr="006371C8" w14:paraId="7D5D8D24" w14:textId="77777777" w:rsidTr="006371C8">
        <w:trPr>
          <w:trHeight w:val="255"/>
        </w:trPr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A3AC048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AEF4188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 5.1. Europska unija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7B1BACD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35.930,18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8580D62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3.665,28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5064A4F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10,20%</w:t>
            </w:r>
          </w:p>
        </w:tc>
      </w:tr>
      <w:tr w:rsidR="006371C8" w:rsidRPr="006371C8" w14:paraId="5639AC26" w14:textId="77777777" w:rsidTr="006371C8">
        <w:trPr>
          <w:trHeight w:val="255"/>
        </w:trPr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C931F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4B53F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7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A1970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Materijalni rashodi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EB894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35.930,18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BC5E7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3.665,28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41B56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10,20%</w:t>
            </w:r>
          </w:p>
        </w:tc>
      </w:tr>
      <w:tr w:rsidR="006371C8" w:rsidRPr="006371C8" w14:paraId="1CEEB01D" w14:textId="77777777" w:rsidTr="006371C8">
        <w:trPr>
          <w:trHeight w:val="255"/>
        </w:trPr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E1C05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5F370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3211</w:t>
            </w:r>
          </w:p>
        </w:tc>
        <w:tc>
          <w:tcPr>
            <w:tcW w:w="7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8E0D5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Službena putovanja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640B7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D978D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839,59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BEBB7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6371C8" w:rsidRPr="006371C8" w14:paraId="5D6E1036" w14:textId="77777777" w:rsidTr="006371C8">
        <w:trPr>
          <w:trHeight w:val="255"/>
        </w:trPr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6F9EB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E5462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3221</w:t>
            </w:r>
          </w:p>
        </w:tc>
        <w:tc>
          <w:tcPr>
            <w:tcW w:w="7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80D4B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Uredski materijal i ostali materijalni rashodi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2B9FC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5B3D0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44,50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02667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6371C8" w:rsidRPr="006371C8" w14:paraId="2063F50D" w14:textId="77777777" w:rsidTr="006371C8">
        <w:trPr>
          <w:trHeight w:val="255"/>
        </w:trPr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0DCCE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3A7F9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3231</w:t>
            </w:r>
          </w:p>
        </w:tc>
        <w:tc>
          <w:tcPr>
            <w:tcW w:w="7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FCCD4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Usluge telefona, interneta, pošte i prijevoza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1C4E4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B63E7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2.075,00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45F2C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6371C8" w:rsidRPr="006371C8" w14:paraId="705F667B" w14:textId="77777777" w:rsidTr="006371C8">
        <w:trPr>
          <w:trHeight w:val="255"/>
        </w:trPr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CB3F0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FCB37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3292</w:t>
            </w:r>
          </w:p>
        </w:tc>
        <w:tc>
          <w:tcPr>
            <w:tcW w:w="7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3CC54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Premije osiguranja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29A11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D5911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289,90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EA150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6371C8" w:rsidRPr="006371C8" w14:paraId="37226319" w14:textId="77777777" w:rsidTr="006371C8">
        <w:trPr>
          <w:trHeight w:val="255"/>
        </w:trPr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B7685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E8D47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3299</w:t>
            </w:r>
          </w:p>
        </w:tc>
        <w:tc>
          <w:tcPr>
            <w:tcW w:w="7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EC924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Ostali nespomenuti rashodi poslovanja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73695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5B710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416,29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CBEDA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6371C8" w:rsidRPr="006371C8" w14:paraId="39DC6413" w14:textId="77777777" w:rsidTr="006371C8">
        <w:trPr>
          <w:trHeight w:val="255"/>
        </w:trPr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000000" w:fill="FF9900"/>
            <w:noWrap/>
            <w:vAlign w:val="bottom"/>
            <w:hideMark/>
          </w:tcPr>
          <w:p w14:paraId="3D408EDF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000000" w:fill="FF9900"/>
            <w:noWrap/>
            <w:vAlign w:val="bottom"/>
            <w:hideMark/>
          </w:tcPr>
          <w:p w14:paraId="70B5E437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9220</w:t>
            </w:r>
          </w:p>
        </w:tc>
        <w:tc>
          <w:tcPr>
            <w:tcW w:w="7485" w:type="dxa"/>
            <w:tcBorders>
              <w:top w:val="nil"/>
              <w:left w:val="nil"/>
              <w:bottom w:val="nil"/>
              <w:right w:val="nil"/>
            </w:tcBorders>
            <w:shd w:val="clear" w:color="000000" w:fill="FF9900"/>
            <w:noWrap/>
            <w:vAlign w:val="bottom"/>
            <w:hideMark/>
          </w:tcPr>
          <w:p w14:paraId="0D00FEB4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Program: MOZAIK 7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000000" w:fill="FF9900"/>
            <w:noWrap/>
            <w:vAlign w:val="bottom"/>
            <w:hideMark/>
          </w:tcPr>
          <w:p w14:paraId="7A380871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20.200,00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000000" w:fill="FF9900"/>
            <w:noWrap/>
            <w:vAlign w:val="bottom"/>
            <w:hideMark/>
          </w:tcPr>
          <w:p w14:paraId="52A8DB13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10.183,54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000000" w:fill="FF9900"/>
            <w:noWrap/>
            <w:vAlign w:val="bottom"/>
            <w:hideMark/>
          </w:tcPr>
          <w:p w14:paraId="32E943D7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50,41%</w:t>
            </w:r>
          </w:p>
        </w:tc>
      </w:tr>
      <w:tr w:rsidR="006371C8" w:rsidRPr="006371C8" w14:paraId="496C8F41" w14:textId="77777777" w:rsidTr="006371C8">
        <w:trPr>
          <w:trHeight w:val="255"/>
        </w:trPr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6F805FE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40AB9FE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T922001</w:t>
            </w:r>
          </w:p>
        </w:tc>
        <w:tc>
          <w:tcPr>
            <w:tcW w:w="7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A8DFB26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Tekući projekt: Provedba projekta MOZAIK 7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3E8AB49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20.200,00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FFFD820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10.183,54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5131DD8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50,41%</w:t>
            </w:r>
          </w:p>
        </w:tc>
      </w:tr>
      <w:tr w:rsidR="006371C8" w:rsidRPr="006371C8" w14:paraId="6C67B1C8" w14:textId="77777777" w:rsidTr="006371C8">
        <w:trPr>
          <w:trHeight w:val="255"/>
        </w:trPr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4C09BC2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C2457F0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 1. Opći prihodi i primici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94E72B2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8.080,00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192EEB4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CDC59A4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0,00%</w:t>
            </w:r>
          </w:p>
        </w:tc>
      </w:tr>
      <w:tr w:rsidR="006371C8" w:rsidRPr="006371C8" w14:paraId="19845268" w14:textId="77777777" w:rsidTr="006371C8">
        <w:trPr>
          <w:trHeight w:val="255"/>
        </w:trPr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11C3140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19A5E29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 1.1. Nenamjenski prihodi i primici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A1B12AC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8.080,00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BA85123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33D80D5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0,00%</w:t>
            </w:r>
          </w:p>
        </w:tc>
      </w:tr>
      <w:tr w:rsidR="006371C8" w:rsidRPr="006371C8" w14:paraId="6D01C59E" w14:textId="77777777" w:rsidTr="006371C8">
        <w:trPr>
          <w:trHeight w:val="255"/>
        </w:trPr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A3055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CEA79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31</w:t>
            </w:r>
          </w:p>
        </w:tc>
        <w:tc>
          <w:tcPr>
            <w:tcW w:w="7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BE346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za zaposlene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ABA90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8.080,00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400C1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DA8CF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</w:tr>
      <w:tr w:rsidR="006371C8" w:rsidRPr="006371C8" w14:paraId="72124389" w14:textId="77777777" w:rsidTr="006371C8">
        <w:trPr>
          <w:trHeight w:val="255"/>
        </w:trPr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80735FB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7AEDA7D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 5. Pomoći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A00D470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12.120,00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CE29D29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10.183,54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CB40AE2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84,02%</w:t>
            </w:r>
          </w:p>
        </w:tc>
      </w:tr>
      <w:tr w:rsidR="006371C8" w:rsidRPr="006371C8" w14:paraId="20DABD9F" w14:textId="77777777" w:rsidTr="006371C8">
        <w:trPr>
          <w:trHeight w:val="255"/>
        </w:trPr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1B5CAE4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6356ADC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 5.6. Navodnjavanje poljoprivrednih površina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A51788C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12.120,00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28A922A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10.183,54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916201D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84,02%</w:t>
            </w:r>
          </w:p>
        </w:tc>
      </w:tr>
      <w:tr w:rsidR="006371C8" w:rsidRPr="006371C8" w14:paraId="5F5D21D4" w14:textId="77777777" w:rsidTr="006371C8">
        <w:trPr>
          <w:trHeight w:val="255"/>
        </w:trPr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94260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40689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31</w:t>
            </w:r>
          </w:p>
        </w:tc>
        <w:tc>
          <w:tcPr>
            <w:tcW w:w="7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B8F50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za zaposlene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5BCDD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12.120,00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B4B19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10.183,54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CA546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84,02%</w:t>
            </w:r>
          </w:p>
        </w:tc>
      </w:tr>
      <w:tr w:rsidR="006371C8" w:rsidRPr="006371C8" w14:paraId="3AFAE084" w14:textId="77777777" w:rsidTr="006371C8">
        <w:trPr>
          <w:trHeight w:val="255"/>
        </w:trPr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7B316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E0A23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3111</w:t>
            </w:r>
          </w:p>
        </w:tc>
        <w:tc>
          <w:tcPr>
            <w:tcW w:w="7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7D4EE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Plaće za redovan rad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07DBC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475E1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8.397,90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B17C0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6371C8" w:rsidRPr="006371C8" w14:paraId="150C438E" w14:textId="77777777" w:rsidTr="006371C8">
        <w:trPr>
          <w:trHeight w:val="255"/>
        </w:trPr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3F188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5D67B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3121</w:t>
            </w:r>
          </w:p>
        </w:tc>
        <w:tc>
          <w:tcPr>
            <w:tcW w:w="7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211FD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Ostali rashodi za zaposlene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8E092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BE35C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400,00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DFB3E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6371C8" w:rsidRPr="006371C8" w14:paraId="17413044" w14:textId="77777777" w:rsidTr="006371C8">
        <w:trPr>
          <w:trHeight w:val="255"/>
        </w:trPr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863BF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762F7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3132</w:t>
            </w:r>
          </w:p>
        </w:tc>
        <w:tc>
          <w:tcPr>
            <w:tcW w:w="7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C69A2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Doprinosi za obvezno zdravstveno osiguranje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D45C5" w14:textId="77777777" w:rsidR="006371C8" w:rsidRPr="006371C8" w:rsidRDefault="006371C8" w:rsidP="006371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A48D9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71C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1.385,64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95BBD" w14:textId="77777777" w:rsidR="006371C8" w:rsidRPr="006371C8" w:rsidRDefault="006371C8" w:rsidP="006371C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</w:tbl>
    <w:p w14:paraId="66CDAA23" w14:textId="77777777" w:rsidR="006371C8" w:rsidRDefault="006371C8" w:rsidP="0072220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sz w:val="24"/>
          <w:szCs w:val="24"/>
        </w:rPr>
      </w:pPr>
    </w:p>
    <w:p w14:paraId="7B881F5C" w14:textId="2E08322D" w:rsidR="00265EEE" w:rsidRPr="00265EEE" w:rsidRDefault="00265EEE" w:rsidP="0072220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b/>
          <w:i/>
          <w:sz w:val="24"/>
          <w:szCs w:val="24"/>
        </w:rPr>
      </w:pPr>
    </w:p>
    <w:p w14:paraId="302807E8" w14:textId="77777777" w:rsidR="00D33ECC" w:rsidRDefault="00D33ECC" w:rsidP="0072220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sz w:val="24"/>
          <w:szCs w:val="24"/>
        </w:rPr>
      </w:pPr>
    </w:p>
    <w:p w14:paraId="0AC40FF3" w14:textId="77777777" w:rsidR="008274F7" w:rsidRDefault="008274F7" w:rsidP="0072220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sz w:val="24"/>
          <w:szCs w:val="24"/>
        </w:rPr>
      </w:pPr>
    </w:p>
    <w:p w14:paraId="1EA48764" w14:textId="77777777" w:rsidR="008274F7" w:rsidRDefault="008274F7" w:rsidP="0072220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sz w:val="24"/>
          <w:szCs w:val="24"/>
        </w:rPr>
      </w:pPr>
    </w:p>
    <w:p w14:paraId="7095DEAF" w14:textId="77777777" w:rsidR="006371C8" w:rsidRDefault="006371C8" w:rsidP="006371C8">
      <w:pPr>
        <w:ind w:left="708" w:firstLine="708"/>
        <w:rPr>
          <w:sz w:val="20"/>
          <w:szCs w:val="20"/>
        </w:rPr>
      </w:pPr>
    </w:p>
    <w:p w14:paraId="77DC022D" w14:textId="77777777" w:rsidR="006371C8" w:rsidRDefault="006371C8" w:rsidP="001B06ED">
      <w:pPr>
        <w:ind w:left="708" w:firstLine="708"/>
        <w:jc w:val="center"/>
        <w:rPr>
          <w:sz w:val="20"/>
          <w:szCs w:val="20"/>
        </w:rPr>
      </w:pPr>
    </w:p>
    <w:p w14:paraId="5085FD13" w14:textId="63731AA9" w:rsidR="00983AE5" w:rsidRPr="00D27694" w:rsidRDefault="00D82AD9" w:rsidP="001B06ED">
      <w:pPr>
        <w:ind w:left="708" w:firstLine="708"/>
        <w:jc w:val="center"/>
        <w:rPr>
          <w:b/>
        </w:rPr>
      </w:pPr>
      <w:r>
        <w:rPr>
          <w:b/>
        </w:rPr>
        <w:t xml:space="preserve">     </w:t>
      </w:r>
      <w:r w:rsidR="001B06ED">
        <w:rPr>
          <w:b/>
        </w:rPr>
        <w:t>M.P.</w:t>
      </w:r>
      <w:r>
        <w:rPr>
          <w:b/>
        </w:rPr>
        <w:t xml:space="preserve">                   </w:t>
      </w:r>
      <w:r w:rsidR="0080739E">
        <w:rPr>
          <w:b/>
        </w:rPr>
        <w:t xml:space="preserve">        </w:t>
      </w:r>
      <w:r w:rsidR="001B06ED">
        <w:rPr>
          <w:b/>
        </w:rPr>
        <w:t xml:space="preserve"> </w:t>
      </w:r>
      <w:r w:rsidR="001B06ED">
        <w:rPr>
          <w:b/>
        </w:rPr>
        <w:tab/>
      </w:r>
      <w:r w:rsidR="00265EEE">
        <w:rPr>
          <w:b/>
        </w:rPr>
        <w:t xml:space="preserve">             </w:t>
      </w:r>
      <w:r w:rsidR="00E13F95">
        <w:rPr>
          <w:b/>
        </w:rPr>
        <w:t>Zamjenica</w:t>
      </w:r>
      <w:r w:rsidR="001B06ED">
        <w:rPr>
          <w:b/>
        </w:rPr>
        <w:t xml:space="preserve"> </w:t>
      </w:r>
      <w:r w:rsidR="00E13F95">
        <w:rPr>
          <w:b/>
        </w:rPr>
        <w:t>p</w:t>
      </w:r>
      <w:r w:rsidR="00983AE5" w:rsidRPr="00D27694">
        <w:rPr>
          <w:b/>
        </w:rPr>
        <w:t>redsjednik</w:t>
      </w:r>
      <w:r w:rsidR="00E13F95">
        <w:rPr>
          <w:b/>
        </w:rPr>
        <w:t>a</w:t>
      </w:r>
      <w:r w:rsidR="00983AE5" w:rsidRPr="00D27694">
        <w:rPr>
          <w:b/>
        </w:rPr>
        <w:t xml:space="preserve"> Š</w:t>
      </w:r>
      <w:r w:rsidR="00A41CE8" w:rsidRPr="00D27694">
        <w:rPr>
          <w:b/>
        </w:rPr>
        <w:t>k</w:t>
      </w:r>
      <w:r w:rsidR="00983AE5" w:rsidRPr="00D27694">
        <w:rPr>
          <w:b/>
        </w:rPr>
        <w:t>olskog  odbora:</w:t>
      </w:r>
    </w:p>
    <w:p w14:paraId="3F4AAE06" w14:textId="7A04614B" w:rsidR="00983AE5" w:rsidRPr="00D27694" w:rsidRDefault="00D14E95" w:rsidP="00D14E95">
      <w:pPr>
        <w:rPr>
          <w:b/>
        </w:rPr>
      </w:pPr>
      <w:r w:rsidRPr="00D27694">
        <w:rPr>
          <w:b/>
        </w:rPr>
        <w:t xml:space="preserve">                                                                                                       </w:t>
      </w:r>
      <w:r w:rsidR="0080739E">
        <w:rPr>
          <w:b/>
        </w:rPr>
        <w:t xml:space="preserve">              </w:t>
      </w:r>
      <w:r w:rsidRPr="00D27694">
        <w:rPr>
          <w:b/>
        </w:rPr>
        <w:t xml:space="preserve">   </w:t>
      </w:r>
      <w:r w:rsidR="00D82AD9">
        <w:rPr>
          <w:b/>
        </w:rPr>
        <w:t xml:space="preserve">                </w:t>
      </w:r>
      <w:r w:rsidRPr="00D27694">
        <w:rPr>
          <w:b/>
        </w:rPr>
        <w:t xml:space="preserve">  </w:t>
      </w:r>
      <w:r w:rsidR="001B06ED">
        <w:rPr>
          <w:b/>
        </w:rPr>
        <w:tab/>
      </w:r>
      <w:r w:rsidR="001B06ED">
        <w:rPr>
          <w:b/>
        </w:rPr>
        <w:tab/>
      </w:r>
      <w:r w:rsidR="00EC2AFD">
        <w:rPr>
          <w:b/>
        </w:rPr>
        <w:t xml:space="preserve">     </w:t>
      </w:r>
      <w:r w:rsidR="001B06ED">
        <w:rPr>
          <w:b/>
        </w:rPr>
        <w:t xml:space="preserve">     </w:t>
      </w:r>
      <w:r w:rsidRPr="00D27694">
        <w:rPr>
          <w:b/>
        </w:rPr>
        <w:t xml:space="preserve"> </w:t>
      </w:r>
      <w:r w:rsidR="00E13F95">
        <w:rPr>
          <w:b/>
        </w:rPr>
        <w:t>Silva Pokrajac</w:t>
      </w:r>
    </w:p>
    <w:sectPr w:rsidR="00983AE5" w:rsidRPr="00D27694" w:rsidSect="002E1AD5">
      <w:footerReference w:type="default" r:id="rId12"/>
      <w:pgSz w:w="16838" w:h="11906" w:orient="landscape"/>
      <w:pgMar w:top="1417" w:right="1417" w:bottom="1417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79C977" w14:textId="77777777" w:rsidR="009C39B6" w:rsidRDefault="009C39B6" w:rsidP="00B82491">
      <w:pPr>
        <w:spacing w:after="0" w:line="240" w:lineRule="auto"/>
      </w:pPr>
      <w:r>
        <w:separator/>
      </w:r>
    </w:p>
  </w:endnote>
  <w:endnote w:type="continuationSeparator" w:id="0">
    <w:p w14:paraId="621069C3" w14:textId="77777777" w:rsidR="009C39B6" w:rsidRDefault="009C39B6" w:rsidP="00B824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52617494"/>
      <w:docPartObj>
        <w:docPartGallery w:val="Page Numbers (Bottom of Page)"/>
        <w:docPartUnique/>
      </w:docPartObj>
    </w:sdtPr>
    <w:sdtEndPr/>
    <w:sdtContent>
      <w:p w14:paraId="0661113B" w14:textId="77777777" w:rsidR="00EC2AFD" w:rsidRDefault="00EC2AFD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833D3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54DEA986" w14:textId="77777777" w:rsidR="00EC2AFD" w:rsidRDefault="00EC2AFD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600435" w14:textId="77777777" w:rsidR="009C39B6" w:rsidRDefault="009C39B6" w:rsidP="00B82491">
      <w:pPr>
        <w:spacing w:after="0" w:line="240" w:lineRule="auto"/>
      </w:pPr>
      <w:r>
        <w:separator/>
      </w:r>
    </w:p>
  </w:footnote>
  <w:footnote w:type="continuationSeparator" w:id="0">
    <w:p w14:paraId="621FC17E" w14:textId="77777777" w:rsidR="009C39B6" w:rsidRDefault="009C39B6" w:rsidP="00B824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E2F85"/>
    <w:multiLevelType w:val="hybridMultilevel"/>
    <w:tmpl w:val="60FC1B74"/>
    <w:lvl w:ilvl="0" w:tplc="58C056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4A5808"/>
    <w:multiLevelType w:val="hybridMultilevel"/>
    <w:tmpl w:val="B7E421BE"/>
    <w:lvl w:ilvl="0" w:tplc="4DF05D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62665A"/>
    <w:multiLevelType w:val="hybridMultilevel"/>
    <w:tmpl w:val="B8A4E256"/>
    <w:lvl w:ilvl="0" w:tplc="FDFA0CFE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6841D4"/>
    <w:multiLevelType w:val="hybridMultilevel"/>
    <w:tmpl w:val="7F96387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962293"/>
    <w:multiLevelType w:val="hybridMultilevel"/>
    <w:tmpl w:val="E46472C8"/>
    <w:lvl w:ilvl="0" w:tplc="ECB0C8C0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7C324F"/>
    <w:multiLevelType w:val="hybridMultilevel"/>
    <w:tmpl w:val="8E8E48FE"/>
    <w:lvl w:ilvl="0" w:tplc="D89EDB1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7654F8"/>
    <w:multiLevelType w:val="hybridMultilevel"/>
    <w:tmpl w:val="EEACF142"/>
    <w:lvl w:ilvl="0" w:tplc="AAEA7488">
      <w:start w:val="1"/>
      <w:numFmt w:val="upperRoman"/>
      <w:lvlText w:val="%1."/>
      <w:lvlJc w:val="left"/>
      <w:pPr>
        <w:ind w:left="7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40" w:hanging="360"/>
      </w:pPr>
    </w:lvl>
    <w:lvl w:ilvl="2" w:tplc="041A001B" w:tentative="1">
      <w:start w:val="1"/>
      <w:numFmt w:val="lowerRoman"/>
      <w:lvlText w:val="%3."/>
      <w:lvlJc w:val="right"/>
      <w:pPr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41715C2F"/>
    <w:multiLevelType w:val="hybridMultilevel"/>
    <w:tmpl w:val="FEBAEC1C"/>
    <w:lvl w:ilvl="0" w:tplc="CC927CB0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69A4EC3"/>
    <w:multiLevelType w:val="hybridMultilevel"/>
    <w:tmpl w:val="9D683A68"/>
    <w:lvl w:ilvl="0" w:tplc="9EFCD0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8A1F57"/>
    <w:multiLevelType w:val="hybridMultilevel"/>
    <w:tmpl w:val="FDA2E40C"/>
    <w:lvl w:ilvl="0" w:tplc="2E96A0A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250060D"/>
    <w:multiLevelType w:val="hybridMultilevel"/>
    <w:tmpl w:val="ABA8B87E"/>
    <w:lvl w:ilvl="0" w:tplc="854C3960">
      <w:start w:val="1"/>
      <w:numFmt w:val="upperRoman"/>
      <w:lvlText w:val="%1."/>
      <w:lvlJc w:val="left"/>
      <w:pPr>
        <w:ind w:left="6813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7173" w:hanging="360"/>
      </w:pPr>
    </w:lvl>
    <w:lvl w:ilvl="2" w:tplc="041A001B" w:tentative="1">
      <w:start w:val="1"/>
      <w:numFmt w:val="lowerRoman"/>
      <w:lvlText w:val="%3."/>
      <w:lvlJc w:val="right"/>
      <w:pPr>
        <w:ind w:left="7893" w:hanging="180"/>
      </w:pPr>
    </w:lvl>
    <w:lvl w:ilvl="3" w:tplc="041A000F" w:tentative="1">
      <w:start w:val="1"/>
      <w:numFmt w:val="decimal"/>
      <w:lvlText w:val="%4."/>
      <w:lvlJc w:val="left"/>
      <w:pPr>
        <w:ind w:left="8613" w:hanging="360"/>
      </w:pPr>
    </w:lvl>
    <w:lvl w:ilvl="4" w:tplc="041A0019" w:tentative="1">
      <w:start w:val="1"/>
      <w:numFmt w:val="lowerLetter"/>
      <w:lvlText w:val="%5."/>
      <w:lvlJc w:val="left"/>
      <w:pPr>
        <w:ind w:left="9333" w:hanging="360"/>
      </w:pPr>
    </w:lvl>
    <w:lvl w:ilvl="5" w:tplc="041A001B" w:tentative="1">
      <w:start w:val="1"/>
      <w:numFmt w:val="lowerRoman"/>
      <w:lvlText w:val="%6."/>
      <w:lvlJc w:val="right"/>
      <w:pPr>
        <w:ind w:left="10053" w:hanging="180"/>
      </w:pPr>
    </w:lvl>
    <w:lvl w:ilvl="6" w:tplc="041A000F" w:tentative="1">
      <w:start w:val="1"/>
      <w:numFmt w:val="decimal"/>
      <w:lvlText w:val="%7."/>
      <w:lvlJc w:val="left"/>
      <w:pPr>
        <w:ind w:left="10773" w:hanging="360"/>
      </w:pPr>
    </w:lvl>
    <w:lvl w:ilvl="7" w:tplc="041A0019" w:tentative="1">
      <w:start w:val="1"/>
      <w:numFmt w:val="lowerLetter"/>
      <w:lvlText w:val="%8."/>
      <w:lvlJc w:val="left"/>
      <w:pPr>
        <w:ind w:left="11493" w:hanging="360"/>
      </w:pPr>
    </w:lvl>
    <w:lvl w:ilvl="8" w:tplc="041A001B" w:tentative="1">
      <w:start w:val="1"/>
      <w:numFmt w:val="lowerRoman"/>
      <w:lvlText w:val="%9."/>
      <w:lvlJc w:val="right"/>
      <w:pPr>
        <w:ind w:left="12213" w:hanging="180"/>
      </w:pPr>
    </w:lvl>
  </w:abstractNum>
  <w:abstractNum w:abstractNumId="11" w15:restartNumberingAfterBreak="0">
    <w:nsid w:val="535D68DE"/>
    <w:multiLevelType w:val="hybridMultilevel"/>
    <w:tmpl w:val="61D0FAAA"/>
    <w:lvl w:ilvl="0" w:tplc="58A670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48590A"/>
    <w:multiLevelType w:val="hybridMultilevel"/>
    <w:tmpl w:val="19E82C78"/>
    <w:lvl w:ilvl="0" w:tplc="1EB6881C">
      <w:start w:val="2"/>
      <w:numFmt w:val="upperRoman"/>
      <w:lvlText w:val="%1."/>
      <w:lvlJc w:val="left"/>
      <w:pPr>
        <w:ind w:left="4968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5328" w:hanging="360"/>
      </w:pPr>
    </w:lvl>
    <w:lvl w:ilvl="2" w:tplc="041A001B" w:tentative="1">
      <w:start w:val="1"/>
      <w:numFmt w:val="lowerRoman"/>
      <w:lvlText w:val="%3."/>
      <w:lvlJc w:val="right"/>
      <w:pPr>
        <w:ind w:left="6048" w:hanging="180"/>
      </w:pPr>
    </w:lvl>
    <w:lvl w:ilvl="3" w:tplc="041A000F" w:tentative="1">
      <w:start w:val="1"/>
      <w:numFmt w:val="decimal"/>
      <w:lvlText w:val="%4."/>
      <w:lvlJc w:val="left"/>
      <w:pPr>
        <w:ind w:left="6768" w:hanging="360"/>
      </w:pPr>
    </w:lvl>
    <w:lvl w:ilvl="4" w:tplc="041A0019" w:tentative="1">
      <w:start w:val="1"/>
      <w:numFmt w:val="lowerLetter"/>
      <w:lvlText w:val="%5."/>
      <w:lvlJc w:val="left"/>
      <w:pPr>
        <w:ind w:left="7488" w:hanging="360"/>
      </w:pPr>
    </w:lvl>
    <w:lvl w:ilvl="5" w:tplc="041A001B" w:tentative="1">
      <w:start w:val="1"/>
      <w:numFmt w:val="lowerRoman"/>
      <w:lvlText w:val="%6."/>
      <w:lvlJc w:val="right"/>
      <w:pPr>
        <w:ind w:left="8208" w:hanging="180"/>
      </w:pPr>
    </w:lvl>
    <w:lvl w:ilvl="6" w:tplc="041A000F" w:tentative="1">
      <w:start w:val="1"/>
      <w:numFmt w:val="decimal"/>
      <w:lvlText w:val="%7."/>
      <w:lvlJc w:val="left"/>
      <w:pPr>
        <w:ind w:left="8928" w:hanging="360"/>
      </w:pPr>
    </w:lvl>
    <w:lvl w:ilvl="7" w:tplc="041A0019" w:tentative="1">
      <w:start w:val="1"/>
      <w:numFmt w:val="lowerLetter"/>
      <w:lvlText w:val="%8."/>
      <w:lvlJc w:val="left"/>
      <w:pPr>
        <w:ind w:left="9648" w:hanging="360"/>
      </w:pPr>
    </w:lvl>
    <w:lvl w:ilvl="8" w:tplc="041A001B" w:tentative="1">
      <w:start w:val="1"/>
      <w:numFmt w:val="lowerRoman"/>
      <w:lvlText w:val="%9."/>
      <w:lvlJc w:val="right"/>
      <w:pPr>
        <w:ind w:left="10368" w:hanging="180"/>
      </w:pPr>
    </w:lvl>
  </w:abstractNum>
  <w:abstractNum w:abstractNumId="13" w15:restartNumberingAfterBreak="0">
    <w:nsid w:val="64585B89"/>
    <w:multiLevelType w:val="hybridMultilevel"/>
    <w:tmpl w:val="AC62B4F4"/>
    <w:lvl w:ilvl="0" w:tplc="267251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64671A"/>
    <w:multiLevelType w:val="hybridMultilevel"/>
    <w:tmpl w:val="00CE1846"/>
    <w:lvl w:ilvl="0" w:tplc="8642F5EC">
      <w:start w:val="2"/>
      <w:numFmt w:val="upperRoman"/>
      <w:lvlText w:val="%1."/>
      <w:lvlJc w:val="left"/>
      <w:pPr>
        <w:ind w:left="5676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6036" w:hanging="360"/>
      </w:pPr>
    </w:lvl>
    <w:lvl w:ilvl="2" w:tplc="041A001B" w:tentative="1">
      <w:start w:val="1"/>
      <w:numFmt w:val="lowerRoman"/>
      <w:lvlText w:val="%3."/>
      <w:lvlJc w:val="right"/>
      <w:pPr>
        <w:ind w:left="6756" w:hanging="180"/>
      </w:pPr>
    </w:lvl>
    <w:lvl w:ilvl="3" w:tplc="041A000F" w:tentative="1">
      <w:start w:val="1"/>
      <w:numFmt w:val="decimal"/>
      <w:lvlText w:val="%4."/>
      <w:lvlJc w:val="left"/>
      <w:pPr>
        <w:ind w:left="7476" w:hanging="360"/>
      </w:pPr>
    </w:lvl>
    <w:lvl w:ilvl="4" w:tplc="041A0019" w:tentative="1">
      <w:start w:val="1"/>
      <w:numFmt w:val="lowerLetter"/>
      <w:lvlText w:val="%5."/>
      <w:lvlJc w:val="left"/>
      <w:pPr>
        <w:ind w:left="8196" w:hanging="360"/>
      </w:pPr>
    </w:lvl>
    <w:lvl w:ilvl="5" w:tplc="041A001B" w:tentative="1">
      <w:start w:val="1"/>
      <w:numFmt w:val="lowerRoman"/>
      <w:lvlText w:val="%6."/>
      <w:lvlJc w:val="right"/>
      <w:pPr>
        <w:ind w:left="8916" w:hanging="180"/>
      </w:pPr>
    </w:lvl>
    <w:lvl w:ilvl="6" w:tplc="041A000F" w:tentative="1">
      <w:start w:val="1"/>
      <w:numFmt w:val="decimal"/>
      <w:lvlText w:val="%7."/>
      <w:lvlJc w:val="left"/>
      <w:pPr>
        <w:ind w:left="9636" w:hanging="360"/>
      </w:pPr>
    </w:lvl>
    <w:lvl w:ilvl="7" w:tplc="041A0019" w:tentative="1">
      <w:start w:val="1"/>
      <w:numFmt w:val="lowerLetter"/>
      <w:lvlText w:val="%8."/>
      <w:lvlJc w:val="left"/>
      <w:pPr>
        <w:ind w:left="10356" w:hanging="360"/>
      </w:pPr>
    </w:lvl>
    <w:lvl w:ilvl="8" w:tplc="041A001B" w:tentative="1">
      <w:start w:val="1"/>
      <w:numFmt w:val="lowerRoman"/>
      <w:lvlText w:val="%9."/>
      <w:lvlJc w:val="right"/>
      <w:pPr>
        <w:ind w:left="11076" w:hanging="180"/>
      </w:pPr>
    </w:lvl>
  </w:abstractNum>
  <w:abstractNum w:abstractNumId="15" w15:restartNumberingAfterBreak="0">
    <w:nsid w:val="7DA6193F"/>
    <w:multiLevelType w:val="hybridMultilevel"/>
    <w:tmpl w:val="596A9688"/>
    <w:lvl w:ilvl="0" w:tplc="B742D0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3"/>
  </w:num>
  <w:num w:numId="3">
    <w:abstractNumId w:val="7"/>
  </w:num>
  <w:num w:numId="4">
    <w:abstractNumId w:val="15"/>
  </w:num>
  <w:num w:numId="5">
    <w:abstractNumId w:val="11"/>
  </w:num>
  <w:num w:numId="6">
    <w:abstractNumId w:val="6"/>
  </w:num>
  <w:num w:numId="7">
    <w:abstractNumId w:val="1"/>
  </w:num>
  <w:num w:numId="8">
    <w:abstractNumId w:val="14"/>
  </w:num>
  <w:num w:numId="9">
    <w:abstractNumId w:val="4"/>
  </w:num>
  <w:num w:numId="10">
    <w:abstractNumId w:val="9"/>
  </w:num>
  <w:num w:numId="11">
    <w:abstractNumId w:val="3"/>
  </w:num>
  <w:num w:numId="12">
    <w:abstractNumId w:val="2"/>
  </w:num>
  <w:num w:numId="13">
    <w:abstractNumId w:val="10"/>
  </w:num>
  <w:num w:numId="14">
    <w:abstractNumId w:val="8"/>
  </w:num>
  <w:num w:numId="15">
    <w:abstractNumId w:val="5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76F7"/>
    <w:rsid w:val="00004231"/>
    <w:rsid w:val="00016297"/>
    <w:rsid w:val="0002006E"/>
    <w:rsid w:val="00022DEA"/>
    <w:rsid w:val="000301DE"/>
    <w:rsid w:val="000322E8"/>
    <w:rsid w:val="00033F2E"/>
    <w:rsid w:val="00036A35"/>
    <w:rsid w:val="00037C0C"/>
    <w:rsid w:val="00065D83"/>
    <w:rsid w:val="00071821"/>
    <w:rsid w:val="00073DCB"/>
    <w:rsid w:val="00091E28"/>
    <w:rsid w:val="000A7963"/>
    <w:rsid w:val="000C0F0D"/>
    <w:rsid w:val="000C3707"/>
    <w:rsid w:val="000D20FD"/>
    <w:rsid w:val="000E3F23"/>
    <w:rsid w:val="0010037D"/>
    <w:rsid w:val="00110E22"/>
    <w:rsid w:val="00113E10"/>
    <w:rsid w:val="001220C9"/>
    <w:rsid w:val="00135B40"/>
    <w:rsid w:val="00135FB5"/>
    <w:rsid w:val="0015661F"/>
    <w:rsid w:val="00175185"/>
    <w:rsid w:val="00181105"/>
    <w:rsid w:val="00182C25"/>
    <w:rsid w:val="001832E3"/>
    <w:rsid w:val="001B06ED"/>
    <w:rsid w:val="001B2BD0"/>
    <w:rsid w:val="001C2DD6"/>
    <w:rsid w:val="001D5454"/>
    <w:rsid w:val="001E05A1"/>
    <w:rsid w:val="001F5D7D"/>
    <w:rsid w:val="00217C35"/>
    <w:rsid w:val="0022547D"/>
    <w:rsid w:val="00234CD7"/>
    <w:rsid w:val="002407E1"/>
    <w:rsid w:val="00240E38"/>
    <w:rsid w:val="00247DC6"/>
    <w:rsid w:val="00247F40"/>
    <w:rsid w:val="0025124C"/>
    <w:rsid w:val="0025189F"/>
    <w:rsid w:val="002632DD"/>
    <w:rsid w:val="002635F9"/>
    <w:rsid w:val="00265EEE"/>
    <w:rsid w:val="0027751A"/>
    <w:rsid w:val="002860EB"/>
    <w:rsid w:val="002969DA"/>
    <w:rsid w:val="002A7599"/>
    <w:rsid w:val="002B564E"/>
    <w:rsid w:val="002C0183"/>
    <w:rsid w:val="002C7E72"/>
    <w:rsid w:val="002D10C4"/>
    <w:rsid w:val="002D2CA5"/>
    <w:rsid w:val="002E1AD5"/>
    <w:rsid w:val="003066DF"/>
    <w:rsid w:val="00333EBD"/>
    <w:rsid w:val="00372AFF"/>
    <w:rsid w:val="00393C00"/>
    <w:rsid w:val="003A01D6"/>
    <w:rsid w:val="003A30D5"/>
    <w:rsid w:val="003D41BA"/>
    <w:rsid w:val="003D6D96"/>
    <w:rsid w:val="003D6E32"/>
    <w:rsid w:val="003E1018"/>
    <w:rsid w:val="003E3B90"/>
    <w:rsid w:val="00407BC1"/>
    <w:rsid w:val="0042437C"/>
    <w:rsid w:val="004333D1"/>
    <w:rsid w:val="00443603"/>
    <w:rsid w:val="00445D69"/>
    <w:rsid w:val="00446A91"/>
    <w:rsid w:val="00456E40"/>
    <w:rsid w:val="004614DC"/>
    <w:rsid w:val="00490FA7"/>
    <w:rsid w:val="00494157"/>
    <w:rsid w:val="004B1E5B"/>
    <w:rsid w:val="004C2892"/>
    <w:rsid w:val="004C4778"/>
    <w:rsid w:val="004D438D"/>
    <w:rsid w:val="004E4021"/>
    <w:rsid w:val="004F50CC"/>
    <w:rsid w:val="005249F9"/>
    <w:rsid w:val="00524BBB"/>
    <w:rsid w:val="0054693F"/>
    <w:rsid w:val="00551388"/>
    <w:rsid w:val="00561B58"/>
    <w:rsid w:val="005676F7"/>
    <w:rsid w:val="00574E2D"/>
    <w:rsid w:val="005767AB"/>
    <w:rsid w:val="00582685"/>
    <w:rsid w:val="00593872"/>
    <w:rsid w:val="005A27D3"/>
    <w:rsid w:val="005C6AE9"/>
    <w:rsid w:val="005D059A"/>
    <w:rsid w:val="005E1BB7"/>
    <w:rsid w:val="005E785A"/>
    <w:rsid w:val="00622512"/>
    <w:rsid w:val="00622794"/>
    <w:rsid w:val="00634632"/>
    <w:rsid w:val="006371C8"/>
    <w:rsid w:val="00642201"/>
    <w:rsid w:val="0064416B"/>
    <w:rsid w:val="006705B4"/>
    <w:rsid w:val="0068032D"/>
    <w:rsid w:val="00683251"/>
    <w:rsid w:val="006C133D"/>
    <w:rsid w:val="006C703B"/>
    <w:rsid w:val="006D1646"/>
    <w:rsid w:val="006E3C7C"/>
    <w:rsid w:val="006E6438"/>
    <w:rsid w:val="006F2386"/>
    <w:rsid w:val="006F5CBD"/>
    <w:rsid w:val="00712BB8"/>
    <w:rsid w:val="0072220E"/>
    <w:rsid w:val="00744006"/>
    <w:rsid w:val="00761BCB"/>
    <w:rsid w:val="00771E31"/>
    <w:rsid w:val="00780F6C"/>
    <w:rsid w:val="00791D59"/>
    <w:rsid w:val="00793D4E"/>
    <w:rsid w:val="00795D3E"/>
    <w:rsid w:val="00797231"/>
    <w:rsid w:val="007B128B"/>
    <w:rsid w:val="007C2A95"/>
    <w:rsid w:val="007E6270"/>
    <w:rsid w:val="007F29B2"/>
    <w:rsid w:val="007F323B"/>
    <w:rsid w:val="0080739E"/>
    <w:rsid w:val="00807C18"/>
    <w:rsid w:val="00815C62"/>
    <w:rsid w:val="00824344"/>
    <w:rsid w:val="008245A1"/>
    <w:rsid w:val="008274F7"/>
    <w:rsid w:val="00832BF6"/>
    <w:rsid w:val="00837A5E"/>
    <w:rsid w:val="00842227"/>
    <w:rsid w:val="00850615"/>
    <w:rsid w:val="00863F8A"/>
    <w:rsid w:val="00872F2D"/>
    <w:rsid w:val="00891B85"/>
    <w:rsid w:val="008A79CD"/>
    <w:rsid w:val="008B143C"/>
    <w:rsid w:val="008B1BE0"/>
    <w:rsid w:val="008B3D14"/>
    <w:rsid w:val="008B5545"/>
    <w:rsid w:val="008C0EEB"/>
    <w:rsid w:val="008C5973"/>
    <w:rsid w:val="008D1D9F"/>
    <w:rsid w:val="008D6496"/>
    <w:rsid w:val="008E59F9"/>
    <w:rsid w:val="008F74EB"/>
    <w:rsid w:val="00906203"/>
    <w:rsid w:val="00910F9D"/>
    <w:rsid w:val="009162F9"/>
    <w:rsid w:val="00940686"/>
    <w:rsid w:val="00941704"/>
    <w:rsid w:val="0094689A"/>
    <w:rsid w:val="009474A3"/>
    <w:rsid w:val="00950743"/>
    <w:rsid w:val="00950AF9"/>
    <w:rsid w:val="00951472"/>
    <w:rsid w:val="00952D12"/>
    <w:rsid w:val="00962383"/>
    <w:rsid w:val="00973CA6"/>
    <w:rsid w:val="00974B9E"/>
    <w:rsid w:val="0098269E"/>
    <w:rsid w:val="00983AE5"/>
    <w:rsid w:val="00985F23"/>
    <w:rsid w:val="009B5D0E"/>
    <w:rsid w:val="009B71F5"/>
    <w:rsid w:val="009C39B6"/>
    <w:rsid w:val="009C5BB6"/>
    <w:rsid w:val="009D2ADF"/>
    <w:rsid w:val="009D5C5C"/>
    <w:rsid w:val="009E1FCE"/>
    <w:rsid w:val="009E5F99"/>
    <w:rsid w:val="009F44E3"/>
    <w:rsid w:val="009F5A48"/>
    <w:rsid w:val="00A15BD9"/>
    <w:rsid w:val="00A210BD"/>
    <w:rsid w:val="00A269B5"/>
    <w:rsid w:val="00A41CE8"/>
    <w:rsid w:val="00A45199"/>
    <w:rsid w:val="00A52941"/>
    <w:rsid w:val="00A64891"/>
    <w:rsid w:val="00A75E1F"/>
    <w:rsid w:val="00A76E62"/>
    <w:rsid w:val="00A9582C"/>
    <w:rsid w:val="00A97EB0"/>
    <w:rsid w:val="00AA7765"/>
    <w:rsid w:val="00AC4EEF"/>
    <w:rsid w:val="00AD7BDF"/>
    <w:rsid w:val="00AE531E"/>
    <w:rsid w:val="00AE6B48"/>
    <w:rsid w:val="00AF1CD2"/>
    <w:rsid w:val="00AF709A"/>
    <w:rsid w:val="00B01F32"/>
    <w:rsid w:val="00B04E6C"/>
    <w:rsid w:val="00B076EB"/>
    <w:rsid w:val="00B1160B"/>
    <w:rsid w:val="00B179B3"/>
    <w:rsid w:val="00B17D89"/>
    <w:rsid w:val="00B20E55"/>
    <w:rsid w:val="00B21B3D"/>
    <w:rsid w:val="00B353F4"/>
    <w:rsid w:val="00B44335"/>
    <w:rsid w:val="00B50067"/>
    <w:rsid w:val="00B50276"/>
    <w:rsid w:val="00B82491"/>
    <w:rsid w:val="00B9500C"/>
    <w:rsid w:val="00B9565E"/>
    <w:rsid w:val="00BB7C9E"/>
    <w:rsid w:val="00BC332B"/>
    <w:rsid w:val="00C0302F"/>
    <w:rsid w:val="00C176D5"/>
    <w:rsid w:val="00C31111"/>
    <w:rsid w:val="00C346B5"/>
    <w:rsid w:val="00C4545E"/>
    <w:rsid w:val="00C47BD7"/>
    <w:rsid w:val="00C5335F"/>
    <w:rsid w:val="00C655C2"/>
    <w:rsid w:val="00C7356A"/>
    <w:rsid w:val="00C8374C"/>
    <w:rsid w:val="00C84A72"/>
    <w:rsid w:val="00CA59F1"/>
    <w:rsid w:val="00CB43A4"/>
    <w:rsid w:val="00CD4BF1"/>
    <w:rsid w:val="00D05D95"/>
    <w:rsid w:val="00D0642F"/>
    <w:rsid w:val="00D11F89"/>
    <w:rsid w:val="00D14E95"/>
    <w:rsid w:val="00D27694"/>
    <w:rsid w:val="00D33ECC"/>
    <w:rsid w:val="00D41DEB"/>
    <w:rsid w:val="00D57EB5"/>
    <w:rsid w:val="00D61E8C"/>
    <w:rsid w:val="00D70A6D"/>
    <w:rsid w:val="00D73A23"/>
    <w:rsid w:val="00D76219"/>
    <w:rsid w:val="00D82AD9"/>
    <w:rsid w:val="00D85728"/>
    <w:rsid w:val="00D87EFC"/>
    <w:rsid w:val="00DA67A4"/>
    <w:rsid w:val="00DC0973"/>
    <w:rsid w:val="00DD0EB6"/>
    <w:rsid w:val="00E01157"/>
    <w:rsid w:val="00E07719"/>
    <w:rsid w:val="00E115AE"/>
    <w:rsid w:val="00E13F95"/>
    <w:rsid w:val="00E174FF"/>
    <w:rsid w:val="00E43C53"/>
    <w:rsid w:val="00E44153"/>
    <w:rsid w:val="00E45900"/>
    <w:rsid w:val="00E61A78"/>
    <w:rsid w:val="00E637BD"/>
    <w:rsid w:val="00E66478"/>
    <w:rsid w:val="00EB3EA5"/>
    <w:rsid w:val="00EC14F8"/>
    <w:rsid w:val="00EC2AFD"/>
    <w:rsid w:val="00EE5909"/>
    <w:rsid w:val="00EE6723"/>
    <w:rsid w:val="00EF0D6B"/>
    <w:rsid w:val="00F144BC"/>
    <w:rsid w:val="00F152C6"/>
    <w:rsid w:val="00F215AB"/>
    <w:rsid w:val="00F34E75"/>
    <w:rsid w:val="00F36977"/>
    <w:rsid w:val="00F53EF2"/>
    <w:rsid w:val="00F625B1"/>
    <w:rsid w:val="00F66A12"/>
    <w:rsid w:val="00F77027"/>
    <w:rsid w:val="00F81CD0"/>
    <w:rsid w:val="00F833D3"/>
    <w:rsid w:val="00F87A3F"/>
    <w:rsid w:val="00F97427"/>
    <w:rsid w:val="00FA1414"/>
    <w:rsid w:val="00FA57A3"/>
    <w:rsid w:val="00FB51A6"/>
    <w:rsid w:val="00FB57D2"/>
    <w:rsid w:val="00FC3FEE"/>
    <w:rsid w:val="00FC5B6E"/>
    <w:rsid w:val="00FD076F"/>
    <w:rsid w:val="00FD34C9"/>
    <w:rsid w:val="00FE370D"/>
    <w:rsid w:val="00FE3D97"/>
    <w:rsid w:val="00FE4BC1"/>
    <w:rsid w:val="00FF114E"/>
    <w:rsid w:val="00FF2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288C05"/>
  <w15:docId w15:val="{7DC1F850-057B-47CB-A286-749C085E5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1AD5"/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5676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676F7"/>
    <w:rPr>
      <w:rFonts w:ascii="Tahoma" w:eastAsia="Calibri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F66A12"/>
    <w:pPr>
      <w:ind w:left="720"/>
      <w:contextualSpacing/>
    </w:pPr>
  </w:style>
  <w:style w:type="table" w:styleId="Reetkatablice">
    <w:name w:val="Table Grid"/>
    <w:basedOn w:val="Obinatablica"/>
    <w:uiPriority w:val="59"/>
    <w:rsid w:val="00F66A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B824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B82491"/>
    <w:rPr>
      <w:rFonts w:ascii="Calibri" w:eastAsia="Calibri" w:hAnsi="Calibri" w:cs="Times New Roman"/>
    </w:rPr>
  </w:style>
  <w:style w:type="paragraph" w:styleId="Podnoje">
    <w:name w:val="footer"/>
    <w:basedOn w:val="Normal"/>
    <w:link w:val="PodnojeChar"/>
    <w:uiPriority w:val="99"/>
    <w:unhideWhenUsed/>
    <w:rsid w:val="00B824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B82491"/>
    <w:rPr>
      <w:rFonts w:ascii="Calibri" w:eastAsia="Calibri" w:hAnsi="Calibri" w:cs="Times New Roman"/>
    </w:rPr>
  </w:style>
  <w:style w:type="paragraph" w:customStyle="1" w:styleId="HeaderLeft">
    <w:name w:val="Header Left"/>
    <w:basedOn w:val="Zaglavlje"/>
    <w:uiPriority w:val="35"/>
    <w:qFormat/>
    <w:rsid w:val="00B82491"/>
    <w:pPr>
      <w:pBdr>
        <w:bottom w:val="dashed" w:sz="4" w:space="18" w:color="7F7F7F" w:themeColor="text1" w:themeTint="80"/>
      </w:pBdr>
      <w:tabs>
        <w:tab w:val="clear" w:pos="4536"/>
        <w:tab w:val="clear" w:pos="9072"/>
        <w:tab w:val="center" w:pos="4320"/>
        <w:tab w:val="right" w:pos="8640"/>
      </w:tabs>
      <w:spacing w:after="200" w:line="396" w:lineRule="auto"/>
    </w:pPr>
    <w:rPr>
      <w:rFonts w:asciiTheme="minorHAnsi" w:eastAsiaTheme="minorEastAsia" w:hAnsiTheme="minorHAnsi" w:cstheme="minorBidi"/>
      <w:color w:val="7F7F7F" w:themeColor="text1" w:themeTint="80"/>
      <w:sz w:val="20"/>
      <w:szCs w:val="20"/>
      <w:lang w:eastAsia="ja-JP"/>
    </w:rPr>
  </w:style>
  <w:style w:type="paragraph" w:styleId="Revizija">
    <w:name w:val="Revision"/>
    <w:hidden/>
    <w:uiPriority w:val="99"/>
    <w:semiHidden/>
    <w:rsid w:val="009474A3"/>
    <w:pPr>
      <w:spacing w:after="0" w:line="240" w:lineRule="auto"/>
    </w:pPr>
    <w:rPr>
      <w:rFonts w:ascii="Calibri" w:eastAsia="Calibri" w:hAnsi="Calibri" w:cs="Times New Roman"/>
    </w:rPr>
  </w:style>
  <w:style w:type="character" w:styleId="Hiperveza">
    <w:name w:val="Hyperlink"/>
    <w:basedOn w:val="Zadanifontodlomka"/>
    <w:uiPriority w:val="99"/>
    <w:unhideWhenUsed/>
    <w:rsid w:val="00952D12"/>
    <w:rPr>
      <w:color w:val="0000FF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952D12"/>
    <w:rPr>
      <w:color w:val="800080"/>
      <w:u w:val="single"/>
    </w:rPr>
  </w:style>
  <w:style w:type="paragraph" w:customStyle="1" w:styleId="xl65">
    <w:name w:val="xl65"/>
    <w:basedOn w:val="Normal"/>
    <w:rsid w:val="00952D1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xl66">
    <w:name w:val="xl66"/>
    <w:basedOn w:val="Normal"/>
    <w:rsid w:val="00952D12"/>
    <w:pPr>
      <w:shd w:val="clear" w:color="000000" w:fill="A6A6A6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xl67">
    <w:name w:val="xl67"/>
    <w:basedOn w:val="Normal"/>
    <w:rsid w:val="00952D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hr-HR"/>
    </w:rPr>
  </w:style>
  <w:style w:type="paragraph" w:customStyle="1" w:styleId="xl68">
    <w:name w:val="xl68"/>
    <w:basedOn w:val="Normal"/>
    <w:rsid w:val="00952D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hr-HR"/>
    </w:rPr>
  </w:style>
  <w:style w:type="paragraph" w:customStyle="1" w:styleId="xl69">
    <w:name w:val="xl69"/>
    <w:basedOn w:val="Normal"/>
    <w:rsid w:val="00952D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6"/>
      <w:szCs w:val="16"/>
      <w:lang w:eastAsia="hr-HR"/>
    </w:rPr>
  </w:style>
  <w:style w:type="paragraph" w:customStyle="1" w:styleId="xl70">
    <w:name w:val="xl70"/>
    <w:basedOn w:val="Normal"/>
    <w:rsid w:val="00952D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6"/>
      <w:szCs w:val="16"/>
      <w:lang w:eastAsia="hr-HR"/>
    </w:rPr>
  </w:style>
  <w:style w:type="paragraph" w:customStyle="1" w:styleId="xl71">
    <w:name w:val="xl71"/>
    <w:basedOn w:val="Normal"/>
    <w:rsid w:val="00952D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16"/>
      <w:szCs w:val="16"/>
      <w:lang w:eastAsia="hr-HR"/>
    </w:rPr>
  </w:style>
  <w:style w:type="paragraph" w:customStyle="1" w:styleId="xl72">
    <w:name w:val="xl72"/>
    <w:basedOn w:val="Normal"/>
    <w:rsid w:val="00952D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6"/>
      <w:szCs w:val="16"/>
      <w:lang w:eastAsia="hr-HR"/>
    </w:rPr>
  </w:style>
  <w:style w:type="paragraph" w:customStyle="1" w:styleId="xl73">
    <w:name w:val="xl73"/>
    <w:basedOn w:val="Normal"/>
    <w:rsid w:val="00952D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16"/>
      <w:szCs w:val="16"/>
      <w:lang w:eastAsia="hr-HR"/>
    </w:rPr>
  </w:style>
  <w:style w:type="paragraph" w:customStyle="1" w:styleId="xl74">
    <w:name w:val="xl74"/>
    <w:basedOn w:val="Normal"/>
    <w:rsid w:val="00952D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16"/>
      <w:szCs w:val="16"/>
      <w:lang w:eastAsia="hr-HR"/>
    </w:rPr>
  </w:style>
  <w:style w:type="paragraph" w:customStyle="1" w:styleId="xl75">
    <w:name w:val="xl75"/>
    <w:basedOn w:val="Normal"/>
    <w:rsid w:val="00952D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16"/>
      <w:szCs w:val="16"/>
      <w:lang w:eastAsia="hr-HR"/>
    </w:rPr>
  </w:style>
  <w:style w:type="paragraph" w:customStyle="1" w:styleId="xl76">
    <w:name w:val="xl76"/>
    <w:basedOn w:val="Normal"/>
    <w:rsid w:val="00952D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6"/>
      <w:szCs w:val="16"/>
      <w:lang w:eastAsia="hr-HR"/>
    </w:rPr>
  </w:style>
  <w:style w:type="paragraph" w:customStyle="1" w:styleId="xl77">
    <w:name w:val="xl77"/>
    <w:basedOn w:val="Normal"/>
    <w:rsid w:val="00952D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16"/>
      <w:szCs w:val="16"/>
      <w:lang w:eastAsia="hr-HR"/>
    </w:rPr>
  </w:style>
  <w:style w:type="paragraph" w:customStyle="1" w:styleId="xl78">
    <w:name w:val="xl78"/>
    <w:basedOn w:val="Normal"/>
    <w:rsid w:val="00952D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000000"/>
      <w:sz w:val="16"/>
      <w:szCs w:val="16"/>
      <w:lang w:eastAsia="hr-HR"/>
    </w:rPr>
  </w:style>
  <w:style w:type="paragraph" w:customStyle="1" w:styleId="xl79">
    <w:name w:val="xl79"/>
    <w:basedOn w:val="Normal"/>
    <w:rsid w:val="00952D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6"/>
      <w:szCs w:val="16"/>
      <w:lang w:eastAsia="hr-HR"/>
    </w:rPr>
  </w:style>
  <w:style w:type="paragraph" w:customStyle="1" w:styleId="xl80">
    <w:name w:val="xl80"/>
    <w:basedOn w:val="Normal"/>
    <w:rsid w:val="00952D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16"/>
      <w:szCs w:val="16"/>
      <w:lang w:eastAsia="hr-HR"/>
    </w:rPr>
  </w:style>
  <w:style w:type="paragraph" w:customStyle="1" w:styleId="xl81">
    <w:name w:val="xl81"/>
    <w:basedOn w:val="Normal"/>
    <w:rsid w:val="00952D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6"/>
      <w:szCs w:val="16"/>
      <w:lang w:eastAsia="hr-HR"/>
    </w:rPr>
  </w:style>
  <w:style w:type="paragraph" w:customStyle="1" w:styleId="xl82">
    <w:name w:val="xl82"/>
    <w:basedOn w:val="Normal"/>
    <w:rsid w:val="00952D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16"/>
      <w:szCs w:val="16"/>
      <w:lang w:eastAsia="hr-HR"/>
    </w:rPr>
  </w:style>
  <w:style w:type="paragraph" w:customStyle="1" w:styleId="xl83">
    <w:name w:val="xl83"/>
    <w:basedOn w:val="Normal"/>
    <w:rsid w:val="00952D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hr-HR"/>
    </w:rPr>
  </w:style>
  <w:style w:type="paragraph" w:customStyle="1" w:styleId="xl84">
    <w:name w:val="xl84"/>
    <w:basedOn w:val="Normal"/>
    <w:rsid w:val="00952D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16"/>
      <w:szCs w:val="16"/>
      <w:lang w:eastAsia="hr-HR"/>
    </w:rPr>
  </w:style>
  <w:style w:type="paragraph" w:customStyle="1" w:styleId="xl85">
    <w:name w:val="xl85"/>
    <w:basedOn w:val="Normal"/>
    <w:rsid w:val="00952D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hr-HR"/>
    </w:rPr>
  </w:style>
  <w:style w:type="paragraph" w:customStyle="1" w:styleId="xl86">
    <w:name w:val="xl86"/>
    <w:basedOn w:val="Normal"/>
    <w:rsid w:val="00952D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6"/>
      <w:szCs w:val="16"/>
      <w:lang w:eastAsia="hr-HR"/>
    </w:rPr>
  </w:style>
  <w:style w:type="paragraph" w:customStyle="1" w:styleId="xl87">
    <w:name w:val="xl87"/>
    <w:basedOn w:val="Normal"/>
    <w:rsid w:val="00952D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6"/>
      <w:szCs w:val="16"/>
      <w:lang w:eastAsia="hr-HR"/>
    </w:rPr>
  </w:style>
  <w:style w:type="paragraph" w:customStyle="1" w:styleId="xl88">
    <w:name w:val="xl88"/>
    <w:basedOn w:val="Normal"/>
    <w:rsid w:val="00952D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16"/>
      <w:szCs w:val="16"/>
      <w:lang w:eastAsia="hr-HR"/>
    </w:rPr>
  </w:style>
  <w:style w:type="paragraph" w:customStyle="1" w:styleId="xl89">
    <w:name w:val="xl89"/>
    <w:basedOn w:val="Normal"/>
    <w:rsid w:val="00952D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hr-HR"/>
    </w:rPr>
  </w:style>
  <w:style w:type="paragraph" w:customStyle="1" w:styleId="xl90">
    <w:name w:val="xl90"/>
    <w:basedOn w:val="Normal"/>
    <w:rsid w:val="00952D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6"/>
      <w:szCs w:val="16"/>
      <w:lang w:eastAsia="hr-HR"/>
    </w:rPr>
  </w:style>
  <w:style w:type="paragraph" w:customStyle="1" w:styleId="xl91">
    <w:name w:val="xl91"/>
    <w:basedOn w:val="Normal"/>
    <w:rsid w:val="00952D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6"/>
      <w:szCs w:val="16"/>
      <w:lang w:eastAsia="hr-HR"/>
    </w:rPr>
  </w:style>
  <w:style w:type="paragraph" w:customStyle="1" w:styleId="xl92">
    <w:name w:val="xl92"/>
    <w:basedOn w:val="Normal"/>
    <w:rsid w:val="00952D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16"/>
      <w:szCs w:val="16"/>
      <w:lang w:eastAsia="hr-HR"/>
    </w:rPr>
  </w:style>
  <w:style w:type="paragraph" w:customStyle="1" w:styleId="xl93">
    <w:name w:val="xl93"/>
    <w:basedOn w:val="Normal"/>
    <w:rsid w:val="00952D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hr-HR"/>
    </w:rPr>
  </w:style>
  <w:style w:type="paragraph" w:customStyle="1" w:styleId="xl94">
    <w:name w:val="xl94"/>
    <w:basedOn w:val="Normal"/>
    <w:rsid w:val="00952D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6"/>
      <w:szCs w:val="16"/>
      <w:lang w:eastAsia="hr-HR"/>
    </w:rPr>
  </w:style>
  <w:style w:type="paragraph" w:customStyle="1" w:styleId="xl95">
    <w:name w:val="xl95"/>
    <w:basedOn w:val="Normal"/>
    <w:rsid w:val="00952D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16"/>
      <w:szCs w:val="16"/>
      <w:lang w:eastAsia="hr-HR"/>
    </w:rPr>
  </w:style>
  <w:style w:type="paragraph" w:customStyle="1" w:styleId="xl96">
    <w:name w:val="xl96"/>
    <w:basedOn w:val="Normal"/>
    <w:rsid w:val="00952D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16"/>
      <w:szCs w:val="16"/>
      <w:lang w:eastAsia="hr-HR"/>
    </w:rPr>
  </w:style>
  <w:style w:type="paragraph" w:customStyle="1" w:styleId="xl97">
    <w:name w:val="xl97"/>
    <w:basedOn w:val="Normal"/>
    <w:rsid w:val="00952D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16"/>
      <w:szCs w:val="16"/>
      <w:lang w:eastAsia="hr-HR"/>
    </w:rPr>
  </w:style>
  <w:style w:type="paragraph" w:customStyle="1" w:styleId="xl98">
    <w:name w:val="xl98"/>
    <w:basedOn w:val="Normal"/>
    <w:rsid w:val="00952D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000000"/>
      <w:sz w:val="16"/>
      <w:szCs w:val="16"/>
      <w:lang w:eastAsia="hr-HR"/>
    </w:rPr>
  </w:style>
  <w:style w:type="paragraph" w:customStyle="1" w:styleId="xl99">
    <w:name w:val="xl99"/>
    <w:basedOn w:val="Normal"/>
    <w:rsid w:val="00952D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4DFE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000000"/>
      <w:sz w:val="16"/>
      <w:szCs w:val="16"/>
      <w:lang w:eastAsia="hr-HR"/>
    </w:rPr>
  </w:style>
  <w:style w:type="paragraph" w:customStyle="1" w:styleId="xl100">
    <w:name w:val="xl100"/>
    <w:basedOn w:val="Normal"/>
    <w:rsid w:val="00952D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hr-HR"/>
    </w:rPr>
  </w:style>
  <w:style w:type="paragraph" w:customStyle="1" w:styleId="xl101">
    <w:name w:val="xl101"/>
    <w:basedOn w:val="Normal"/>
    <w:rsid w:val="00952D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6"/>
      <w:szCs w:val="16"/>
      <w:lang w:eastAsia="hr-HR"/>
    </w:rPr>
  </w:style>
  <w:style w:type="paragraph" w:customStyle="1" w:styleId="xl102">
    <w:name w:val="xl102"/>
    <w:basedOn w:val="Normal"/>
    <w:rsid w:val="00952D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6"/>
      <w:szCs w:val="16"/>
      <w:lang w:eastAsia="hr-HR"/>
    </w:rPr>
  </w:style>
  <w:style w:type="paragraph" w:customStyle="1" w:styleId="xl103">
    <w:name w:val="xl103"/>
    <w:basedOn w:val="Normal"/>
    <w:rsid w:val="00952D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16"/>
      <w:szCs w:val="16"/>
      <w:lang w:eastAsia="hr-HR"/>
    </w:rPr>
  </w:style>
  <w:style w:type="paragraph" w:customStyle="1" w:styleId="xl104">
    <w:name w:val="xl104"/>
    <w:basedOn w:val="Normal"/>
    <w:rsid w:val="00952D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hr-HR"/>
    </w:rPr>
  </w:style>
  <w:style w:type="paragraph" w:customStyle="1" w:styleId="xl105">
    <w:name w:val="xl105"/>
    <w:basedOn w:val="Normal"/>
    <w:rsid w:val="00952D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6"/>
      <w:szCs w:val="16"/>
      <w:lang w:eastAsia="hr-HR"/>
    </w:rPr>
  </w:style>
  <w:style w:type="paragraph" w:customStyle="1" w:styleId="xl106">
    <w:name w:val="xl106"/>
    <w:basedOn w:val="Normal"/>
    <w:rsid w:val="00952D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16"/>
      <w:szCs w:val="16"/>
      <w:lang w:eastAsia="hr-HR"/>
    </w:rPr>
  </w:style>
  <w:style w:type="paragraph" w:customStyle="1" w:styleId="xl107">
    <w:name w:val="xl107"/>
    <w:basedOn w:val="Normal"/>
    <w:rsid w:val="00952D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16"/>
      <w:szCs w:val="16"/>
      <w:lang w:eastAsia="hr-HR"/>
    </w:rPr>
  </w:style>
  <w:style w:type="paragraph" w:customStyle="1" w:styleId="xl108">
    <w:name w:val="xl108"/>
    <w:basedOn w:val="Normal"/>
    <w:rsid w:val="00952D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16"/>
      <w:szCs w:val="16"/>
      <w:lang w:eastAsia="hr-HR"/>
    </w:rPr>
  </w:style>
  <w:style w:type="paragraph" w:customStyle="1" w:styleId="xl109">
    <w:name w:val="xl109"/>
    <w:basedOn w:val="Normal"/>
    <w:rsid w:val="00952D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6"/>
      <w:szCs w:val="16"/>
      <w:lang w:eastAsia="hr-HR"/>
    </w:rPr>
  </w:style>
  <w:style w:type="paragraph" w:customStyle="1" w:styleId="xl110">
    <w:name w:val="xl110"/>
    <w:basedOn w:val="Normal"/>
    <w:rsid w:val="00952D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4DFE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hr-HR"/>
    </w:rPr>
  </w:style>
  <w:style w:type="paragraph" w:customStyle="1" w:styleId="xl111">
    <w:name w:val="xl111"/>
    <w:basedOn w:val="Normal"/>
    <w:rsid w:val="00952D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4DFEC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16"/>
      <w:szCs w:val="16"/>
      <w:lang w:eastAsia="hr-HR"/>
    </w:rPr>
  </w:style>
  <w:style w:type="paragraph" w:customStyle="1" w:styleId="xl112">
    <w:name w:val="xl112"/>
    <w:basedOn w:val="Normal"/>
    <w:rsid w:val="00952D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4DFE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6"/>
      <w:szCs w:val="16"/>
      <w:lang w:eastAsia="hr-HR"/>
    </w:rPr>
  </w:style>
  <w:style w:type="paragraph" w:customStyle="1" w:styleId="xl113">
    <w:name w:val="xl113"/>
    <w:basedOn w:val="Normal"/>
    <w:rsid w:val="00952D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color w:val="000000"/>
      <w:sz w:val="16"/>
      <w:szCs w:val="16"/>
      <w:lang w:eastAsia="hr-HR"/>
    </w:rPr>
  </w:style>
  <w:style w:type="paragraph" w:customStyle="1" w:styleId="xl114">
    <w:name w:val="xl114"/>
    <w:basedOn w:val="Normal"/>
    <w:rsid w:val="00952D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i/>
      <w:iCs/>
      <w:sz w:val="16"/>
      <w:szCs w:val="16"/>
      <w:lang w:eastAsia="hr-HR"/>
    </w:rPr>
  </w:style>
  <w:style w:type="paragraph" w:customStyle="1" w:styleId="xl115">
    <w:name w:val="xl115"/>
    <w:basedOn w:val="Normal"/>
    <w:rsid w:val="00952D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i/>
      <w:iCs/>
      <w:color w:val="000000"/>
      <w:sz w:val="16"/>
      <w:szCs w:val="16"/>
      <w:lang w:eastAsia="hr-HR"/>
    </w:rPr>
  </w:style>
  <w:style w:type="paragraph" w:customStyle="1" w:styleId="xl116">
    <w:name w:val="xl116"/>
    <w:basedOn w:val="Normal"/>
    <w:rsid w:val="00952D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color w:val="000000"/>
      <w:sz w:val="16"/>
      <w:szCs w:val="16"/>
      <w:lang w:eastAsia="hr-HR"/>
    </w:rPr>
  </w:style>
  <w:style w:type="paragraph" w:customStyle="1" w:styleId="xl117">
    <w:name w:val="xl117"/>
    <w:basedOn w:val="Normal"/>
    <w:rsid w:val="00952D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color w:val="000000"/>
      <w:sz w:val="16"/>
      <w:szCs w:val="16"/>
      <w:lang w:eastAsia="hr-HR"/>
    </w:rPr>
  </w:style>
  <w:style w:type="paragraph" w:customStyle="1" w:styleId="xl118">
    <w:name w:val="xl118"/>
    <w:basedOn w:val="Normal"/>
    <w:rsid w:val="00952D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color w:val="000000"/>
      <w:sz w:val="16"/>
      <w:szCs w:val="16"/>
      <w:lang w:eastAsia="hr-HR"/>
    </w:rPr>
  </w:style>
  <w:style w:type="paragraph" w:customStyle="1" w:styleId="xl119">
    <w:name w:val="xl119"/>
    <w:basedOn w:val="Normal"/>
    <w:rsid w:val="00952D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i/>
      <w:iCs/>
      <w:sz w:val="16"/>
      <w:szCs w:val="16"/>
      <w:lang w:eastAsia="hr-HR"/>
    </w:rPr>
  </w:style>
  <w:style w:type="paragraph" w:customStyle="1" w:styleId="xl120">
    <w:name w:val="xl120"/>
    <w:basedOn w:val="Normal"/>
    <w:rsid w:val="00952D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i/>
      <w:iCs/>
      <w:sz w:val="16"/>
      <w:szCs w:val="16"/>
      <w:lang w:eastAsia="hr-HR"/>
    </w:rPr>
  </w:style>
  <w:style w:type="paragraph" w:customStyle="1" w:styleId="xl121">
    <w:name w:val="xl121"/>
    <w:basedOn w:val="Normal"/>
    <w:rsid w:val="00952D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i/>
      <w:iCs/>
      <w:sz w:val="16"/>
      <w:szCs w:val="16"/>
      <w:lang w:eastAsia="hr-HR"/>
    </w:rPr>
  </w:style>
  <w:style w:type="paragraph" w:customStyle="1" w:styleId="xl122">
    <w:name w:val="xl122"/>
    <w:basedOn w:val="Normal"/>
    <w:rsid w:val="00952D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i/>
      <w:iCs/>
      <w:sz w:val="16"/>
      <w:szCs w:val="16"/>
      <w:lang w:eastAsia="hr-HR"/>
    </w:rPr>
  </w:style>
  <w:style w:type="paragraph" w:customStyle="1" w:styleId="xl123">
    <w:name w:val="xl123"/>
    <w:basedOn w:val="Normal"/>
    <w:rsid w:val="00952D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i/>
      <w:iCs/>
      <w:sz w:val="16"/>
      <w:szCs w:val="16"/>
      <w:lang w:eastAsia="hr-HR"/>
    </w:rPr>
  </w:style>
  <w:style w:type="paragraph" w:customStyle="1" w:styleId="xl124">
    <w:name w:val="xl124"/>
    <w:basedOn w:val="Normal"/>
    <w:rsid w:val="00952D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16"/>
      <w:szCs w:val="16"/>
      <w:lang w:eastAsia="hr-HR"/>
    </w:rPr>
  </w:style>
  <w:style w:type="paragraph" w:customStyle="1" w:styleId="xl125">
    <w:name w:val="xl125"/>
    <w:basedOn w:val="Normal"/>
    <w:rsid w:val="00952D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16"/>
      <w:szCs w:val="16"/>
      <w:lang w:eastAsia="hr-HR"/>
    </w:rPr>
  </w:style>
  <w:style w:type="paragraph" w:customStyle="1" w:styleId="xl126">
    <w:name w:val="xl126"/>
    <w:basedOn w:val="Normal"/>
    <w:rsid w:val="00952D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4DFEC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16"/>
      <w:szCs w:val="16"/>
      <w:lang w:eastAsia="hr-HR"/>
    </w:rPr>
  </w:style>
  <w:style w:type="paragraph" w:customStyle="1" w:styleId="xl127">
    <w:name w:val="xl127"/>
    <w:basedOn w:val="Normal"/>
    <w:rsid w:val="00952D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16"/>
      <w:szCs w:val="16"/>
      <w:lang w:eastAsia="hr-HR"/>
    </w:rPr>
  </w:style>
  <w:style w:type="paragraph" w:customStyle="1" w:styleId="xl128">
    <w:name w:val="xl128"/>
    <w:basedOn w:val="Normal"/>
    <w:rsid w:val="00952D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hr-HR"/>
    </w:rPr>
  </w:style>
  <w:style w:type="paragraph" w:customStyle="1" w:styleId="xl129">
    <w:name w:val="xl129"/>
    <w:basedOn w:val="Normal"/>
    <w:rsid w:val="00952D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6"/>
      <w:szCs w:val="16"/>
      <w:lang w:eastAsia="hr-HR"/>
    </w:rPr>
  </w:style>
  <w:style w:type="paragraph" w:customStyle="1" w:styleId="xl130">
    <w:name w:val="xl130"/>
    <w:basedOn w:val="Normal"/>
    <w:rsid w:val="00952D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 w:line="240" w:lineRule="auto"/>
    </w:pPr>
    <w:rPr>
      <w:rFonts w:ascii="Times New Roman" w:eastAsia="Times New Roman" w:hAnsi="Times New Roman"/>
      <w:sz w:val="16"/>
      <w:szCs w:val="16"/>
      <w:lang w:eastAsia="hr-HR"/>
    </w:rPr>
  </w:style>
  <w:style w:type="paragraph" w:customStyle="1" w:styleId="xl131">
    <w:name w:val="xl131"/>
    <w:basedOn w:val="Normal"/>
    <w:rsid w:val="00952D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6"/>
      <w:szCs w:val="16"/>
      <w:lang w:eastAsia="hr-HR"/>
    </w:rPr>
  </w:style>
  <w:style w:type="paragraph" w:customStyle="1" w:styleId="xl132">
    <w:name w:val="xl132"/>
    <w:basedOn w:val="Normal"/>
    <w:rsid w:val="00952D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6"/>
      <w:szCs w:val="16"/>
      <w:lang w:eastAsia="hr-HR"/>
    </w:rPr>
  </w:style>
  <w:style w:type="paragraph" w:customStyle="1" w:styleId="xl133">
    <w:name w:val="xl133"/>
    <w:basedOn w:val="Normal"/>
    <w:rsid w:val="00952D1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6"/>
      <w:szCs w:val="16"/>
      <w:lang w:eastAsia="hr-HR"/>
    </w:rPr>
  </w:style>
  <w:style w:type="paragraph" w:customStyle="1" w:styleId="xl134">
    <w:name w:val="xl134"/>
    <w:basedOn w:val="Normal"/>
    <w:rsid w:val="00952D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6"/>
      <w:szCs w:val="16"/>
      <w:lang w:eastAsia="hr-HR"/>
    </w:rPr>
  </w:style>
  <w:style w:type="paragraph" w:customStyle="1" w:styleId="xl135">
    <w:name w:val="xl135"/>
    <w:basedOn w:val="Normal"/>
    <w:rsid w:val="00952D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6"/>
      <w:szCs w:val="16"/>
      <w:lang w:eastAsia="hr-HR"/>
    </w:rPr>
  </w:style>
  <w:style w:type="paragraph" w:customStyle="1" w:styleId="xl136">
    <w:name w:val="xl136"/>
    <w:basedOn w:val="Normal"/>
    <w:rsid w:val="00952D1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6"/>
      <w:szCs w:val="16"/>
      <w:lang w:eastAsia="hr-HR"/>
    </w:rPr>
  </w:style>
  <w:style w:type="paragraph" w:customStyle="1" w:styleId="xl137">
    <w:name w:val="xl137"/>
    <w:basedOn w:val="Normal"/>
    <w:rsid w:val="00952D12"/>
    <w:pPr>
      <w:pBdr>
        <w:top w:val="single" w:sz="4" w:space="0" w:color="auto"/>
        <w:bottom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C5D9F1"/>
      <w:sz w:val="16"/>
      <w:szCs w:val="16"/>
      <w:lang w:eastAsia="hr-HR"/>
    </w:rPr>
  </w:style>
  <w:style w:type="paragraph" w:customStyle="1" w:styleId="xl138">
    <w:name w:val="xl138"/>
    <w:basedOn w:val="Normal"/>
    <w:rsid w:val="00952D1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C5D9F1"/>
      <w:sz w:val="16"/>
      <w:szCs w:val="16"/>
      <w:lang w:eastAsia="hr-HR"/>
    </w:rPr>
  </w:style>
  <w:style w:type="paragraph" w:customStyle="1" w:styleId="xl139">
    <w:name w:val="xl139"/>
    <w:basedOn w:val="Normal"/>
    <w:rsid w:val="007222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16"/>
      <w:szCs w:val="16"/>
      <w:lang w:eastAsia="hr-HR"/>
    </w:rPr>
  </w:style>
  <w:style w:type="paragraph" w:customStyle="1" w:styleId="xl140">
    <w:name w:val="xl140"/>
    <w:basedOn w:val="Normal"/>
    <w:rsid w:val="007222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AEAE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i/>
      <w:iCs/>
      <w:sz w:val="16"/>
      <w:szCs w:val="16"/>
      <w:lang w:eastAsia="hr-HR"/>
    </w:rPr>
  </w:style>
  <w:style w:type="paragraph" w:customStyle="1" w:styleId="xl141">
    <w:name w:val="xl141"/>
    <w:basedOn w:val="Normal"/>
    <w:rsid w:val="007222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AEAE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i/>
      <w:iCs/>
      <w:sz w:val="16"/>
      <w:szCs w:val="16"/>
      <w:lang w:eastAsia="hr-HR"/>
    </w:rPr>
  </w:style>
  <w:style w:type="paragraph" w:customStyle="1" w:styleId="xl142">
    <w:name w:val="xl142"/>
    <w:basedOn w:val="Normal"/>
    <w:rsid w:val="007222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AEAEA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i/>
      <w:iCs/>
      <w:sz w:val="16"/>
      <w:szCs w:val="16"/>
      <w:lang w:eastAsia="hr-HR"/>
    </w:rPr>
  </w:style>
  <w:style w:type="paragraph" w:customStyle="1" w:styleId="xl143">
    <w:name w:val="xl143"/>
    <w:basedOn w:val="Normal"/>
    <w:rsid w:val="007222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AEAEA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i/>
      <w:iCs/>
      <w:sz w:val="16"/>
      <w:szCs w:val="16"/>
      <w:lang w:eastAsia="hr-HR"/>
    </w:rPr>
  </w:style>
  <w:style w:type="paragraph" w:customStyle="1" w:styleId="xl144">
    <w:name w:val="xl144"/>
    <w:basedOn w:val="Normal"/>
    <w:rsid w:val="007222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AEAE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i/>
      <w:iCs/>
      <w:sz w:val="16"/>
      <w:szCs w:val="16"/>
      <w:lang w:eastAsia="hr-HR"/>
    </w:rPr>
  </w:style>
  <w:style w:type="paragraph" w:customStyle="1" w:styleId="xl145">
    <w:name w:val="xl145"/>
    <w:basedOn w:val="Normal"/>
    <w:rsid w:val="007222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AEAE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hr-HR"/>
    </w:rPr>
  </w:style>
  <w:style w:type="paragraph" w:customStyle="1" w:styleId="xl146">
    <w:name w:val="xl146"/>
    <w:basedOn w:val="Normal"/>
    <w:rsid w:val="007222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AEAE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i/>
      <w:iCs/>
      <w:sz w:val="16"/>
      <w:szCs w:val="16"/>
      <w:lang w:eastAsia="hr-HR"/>
    </w:rPr>
  </w:style>
  <w:style w:type="paragraph" w:customStyle="1" w:styleId="xl147">
    <w:name w:val="xl147"/>
    <w:basedOn w:val="Normal"/>
    <w:rsid w:val="007222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AEAE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i/>
      <w:iCs/>
      <w:color w:val="000000"/>
      <w:sz w:val="16"/>
      <w:szCs w:val="16"/>
      <w:lang w:eastAsia="hr-HR"/>
    </w:rPr>
  </w:style>
  <w:style w:type="paragraph" w:customStyle="1" w:styleId="xl148">
    <w:name w:val="xl148"/>
    <w:basedOn w:val="Normal"/>
    <w:rsid w:val="007222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AEAEA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color w:val="000000"/>
      <w:sz w:val="16"/>
      <w:szCs w:val="16"/>
      <w:lang w:eastAsia="hr-HR"/>
    </w:rPr>
  </w:style>
  <w:style w:type="paragraph" w:customStyle="1" w:styleId="xl149">
    <w:name w:val="xl149"/>
    <w:basedOn w:val="Normal"/>
    <w:rsid w:val="007222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AEAEA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color w:val="000000"/>
      <w:sz w:val="16"/>
      <w:szCs w:val="16"/>
      <w:lang w:eastAsia="hr-HR"/>
    </w:rPr>
  </w:style>
  <w:style w:type="paragraph" w:customStyle="1" w:styleId="xl150">
    <w:name w:val="xl150"/>
    <w:basedOn w:val="Normal"/>
    <w:rsid w:val="007222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AEAE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16"/>
      <w:szCs w:val="16"/>
      <w:lang w:eastAsia="hr-HR"/>
    </w:rPr>
  </w:style>
  <w:style w:type="paragraph" w:customStyle="1" w:styleId="xl151">
    <w:name w:val="xl151"/>
    <w:basedOn w:val="Normal"/>
    <w:rsid w:val="007222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AEAE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6"/>
      <w:szCs w:val="16"/>
      <w:lang w:eastAsia="hr-HR"/>
    </w:rPr>
  </w:style>
  <w:style w:type="paragraph" w:customStyle="1" w:styleId="xl152">
    <w:name w:val="xl152"/>
    <w:basedOn w:val="Normal"/>
    <w:rsid w:val="007222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AEAEA"/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16"/>
      <w:szCs w:val="16"/>
      <w:lang w:eastAsia="hr-HR"/>
    </w:rPr>
  </w:style>
  <w:style w:type="paragraph" w:customStyle="1" w:styleId="xl153">
    <w:name w:val="xl153"/>
    <w:basedOn w:val="Normal"/>
    <w:rsid w:val="007222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AEAEA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16"/>
      <w:szCs w:val="16"/>
      <w:lang w:eastAsia="hr-HR"/>
    </w:rPr>
  </w:style>
  <w:style w:type="paragraph" w:customStyle="1" w:styleId="xl154">
    <w:name w:val="xl154"/>
    <w:basedOn w:val="Normal"/>
    <w:rsid w:val="007222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AEAEA"/>
      <w:spacing w:before="100" w:beforeAutospacing="1" w:after="100" w:afterAutospacing="1" w:line="240" w:lineRule="auto"/>
    </w:pPr>
    <w:rPr>
      <w:rFonts w:ascii="Times New Roman" w:eastAsia="Times New Roman" w:hAnsi="Times New Roman"/>
      <w:sz w:val="16"/>
      <w:szCs w:val="16"/>
      <w:lang w:eastAsia="hr-HR"/>
    </w:rPr>
  </w:style>
  <w:style w:type="paragraph" w:customStyle="1" w:styleId="xl155">
    <w:name w:val="xl155"/>
    <w:basedOn w:val="Normal"/>
    <w:rsid w:val="007222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AEAEA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16"/>
      <w:szCs w:val="16"/>
      <w:lang w:eastAsia="hr-HR"/>
    </w:rPr>
  </w:style>
  <w:style w:type="paragraph" w:customStyle="1" w:styleId="xl156">
    <w:name w:val="xl156"/>
    <w:basedOn w:val="Normal"/>
    <w:rsid w:val="007222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AEAEA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6"/>
      <w:szCs w:val="16"/>
      <w:lang w:eastAsia="hr-HR"/>
    </w:rPr>
  </w:style>
  <w:style w:type="paragraph" w:customStyle="1" w:styleId="xl157">
    <w:name w:val="xl157"/>
    <w:basedOn w:val="Normal"/>
    <w:rsid w:val="007222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AEAEA"/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color w:val="000000"/>
      <w:sz w:val="16"/>
      <w:szCs w:val="16"/>
      <w:lang w:eastAsia="hr-HR"/>
    </w:rPr>
  </w:style>
  <w:style w:type="paragraph" w:customStyle="1" w:styleId="xl158">
    <w:name w:val="xl158"/>
    <w:basedOn w:val="Normal"/>
    <w:rsid w:val="007222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AEAEA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color w:val="000000"/>
      <w:sz w:val="16"/>
      <w:szCs w:val="16"/>
      <w:lang w:eastAsia="hr-HR"/>
    </w:rPr>
  </w:style>
  <w:style w:type="paragraph" w:customStyle="1" w:styleId="xl159">
    <w:name w:val="xl159"/>
    <w:basedOn w:val="Normal"/>
    <w:rsid w:val="007222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AEAEA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xl160">
    <w:name w:val="xl160"/>
    <w:basedOn w:val="Normal"/>
    <w:rsid w:val="007222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AEAE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hr-HR"/>
    </w:rPr>
  </w:style>
  <w:style w:type="paragraph" w:customStyle="1" w:styleId="xl161">
    <w:name w:val="xl161"/>
    <w:basedOn w:val="Normal"/>
    <w:rsid w:val="00033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color w:val="000000"/>
      <w:sz w:val="16"/>
      <w:szCs w:val="16"/>
      <w:lang w:eastAsia="hr-HR"/>
    </w:rPr>
  </w:style>
  <w:style w:type="paragraph" w:customStyle="1" w:styleId="xl162">
    <w:name w:val="xl162"/>
    <w:basedOn w:val="Normal"/>
    <w:rsid w:val="00033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color w:val="000000"/>
      <w:sz w:val="16"/>
      <w:szCs w:val="16"/>
      <w:lang w:eastAsia="hr-HR"/>
    </w:rPr>
  </w:style>
  <w:style w:type="paragraph" w:customStyle="1" w:styleId="xl163">
    <w:name w:val="xl163"/>
    <w:basedOn w:val="Normal"/>
    <w:rsid w:val="00033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color w:val="000000"/>
      <w:sz w:val="16"/>
      <w:szCs w:val="16"/>
      <w:lang w:eastAsia="hr-HR"/>
    </w:rPr>
  </w:style>
  <w:style w:type="paragraph" w:customStyle="1" w:styleId="xl164">
    <w:name w:val="xl164"/>
    <w:basedOn w:val="Normal"/>
    <w:rsid w:val="00033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6"/>
      <w:szCs w:val="16"/>
      <w:lang w:eastAsia="hr-HR"/>
    </w:rPr>
  </w:style>
  <w:style w:type="paragraph" w:customStyle="1" w:styleId="xl165">
    <w:name w:val="xl165"/>
    <w:basedOn w:val="Normal"/>
    <w:rsid w:val="00033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16"/>
      <w:szCs w:val="16"/>
      <w:lang w:eastAsia="hr-HR"/>
    </w:rPr>
  </w:style>
  <w:style w:type="paragraph" w:customStyle="1" w:styleId="xl166">
    <w:name w:val="xl166"/>
    <w:basedOn w:val="Normal"/>
    <w:rsid w:val="00033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6"/>
      <w:szCs w:val="16"/>
      <w:lang w:eastAsia="hr-HR"/>
    </w:rPr>
  </w:style>
  <w:style w:type="paragraph" w:customStyle="1" w:styleId="xl167">
    <w:name w:val="xl167"/>
    <w:basedOn w:val="Normal"/>
    <w:rsid w:val="00033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16"/>
      <w:szCs w:val="16"/>
      <w:lang w:eastAsia="hr-HR"/>
    </w:rPr>
  </w:style>
  <w:style w:type="paragraph" w:customStyle="1" w:styleId="xl168">
    <w:name w:val="xl168"/>
    <w:basedOn w:val="Normal"/>
    <w:rsid w:val="00033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16"/>
      <w:szCs w:val="16"/>
      <w:lang w:eastAsia="hr-HR"/>
    </w:rPr>
  </w:style>
  <w:style w:type="paragraph" w:customStyle="1" w:styleId="xl169">
    <w:name w:val="xl169"/>
    <w:basedOn w:val="Normal"/>
    <w:rsid w:val="00033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16"/>
      <w:szCs w:val="16"/>
      <w:lang w:eastAsia="hr-HR"/>
    </w:rPr>
  </w:style>
  <w:style w:type="paragraph" w:customStyle="1" w:styleId="xl170">
    <w:name w:val="xl170"/>
    <w:basedOn w:val="Normal"/>
    <w:rsid w:val="00033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000000"/>
      <w:sz w:val="16"/>
      <w:szCs w:val="16"/>
      <w:lang w:eastAsia="hr-HR"/>
    </w:rPr>
  </w:style>
  <w:style w:type="paragraph" w:customStyle="1" w:styleId="xl171">
    <w:name w:val="xl171"/>
    <w:basedOn w:val="Normal"/>
    <w:rsid w:val="00033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16"/>
      <w:szCs w:val="16"/>
      <w:lang w:eastAsia="hr-HR"/>
    </w:rPr>
  </w:style>
  <w:style w:type="paragraph" w:customStyle="1" w:styleId="xl172">
    <w:name w:val="xl172"/>
    <w:basedOn w:val="Normal"/>
    <w:rsid w:val="00033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hr-HR"/>
    </w:rPr>
  </w:style>
  <w:style w:type="paragraph" w:customStyle="1" w:styleId="xl173">
    <w:name w:val="xl173"/>
    <w:basedOn w:val="Normal"/>
    <w:rsid w:val="00033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6"/>
      <w:szCs w:val="16"/>
      <w:lang w:eastAsia="hr-HR"/>
    </w:rPr>
  </w:style>
  <w:style w:type="paragraph" w:customStyle="1" w:styleId="xl174">
    <w:name w:val="xl174"/>
    <w:basedOn w:val="Normal"/>
    <w:rsid w:val="00033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hr-HR"/>
    </w:rPr>
  </w:style>
  <w:style w:type="paragraph" w:customStyle="1" w:styleId="xl175">
    <w:name w:val="xl175"/>
    <w:basedOn w:val="Normal"/>
    <w:rsid w:val="004243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6"/>
      <w:szCs w:val="16"/>
      <w:lang w:eastAsia="hr-HR"/>
    </w:rPr>
  </w:style>
  <w:style w:type="paragraph" w:customStyle="1" w:styleId="xl176">
    <w:name w:val="xl176"/>
    <w:basedOn w:val="Normal"/>
    <w:rsid w:val="004243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16"/>
      <w:szCs w:val="16"/>
      <w:lang w:eastAsia="hr-HR"/>
    </w:rPr>
  </w:style>
  <w:style w:type="paragraph" w:customStyle="1" w:styleId="xl177">
    <w:name w:val="xl177"/>
    <w:basedOn w:val="Normal"/>
    <w:rsid w:val="004243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color w:val="000000"/>
      <w:sz w:val="16"/>
      <w:szCs w:val="16"/>
      <w:lang w:eastAsia="hr-HR"/>
    </w:rPr>
  </w:style>
  <w:style w:type="paragraph" w:customStyle="1" w:styleId="xl178">
    <w:name w:val="xl178"/>
    <w:basedOn w:val="Normal"/>
    <w:rsid w:val="004243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hr-HR"/>
    </w:rPr>
  </w:style>
  <w:style w:type="paragraph" w:customStyle="1" w:styleId="xl179">
    <w:name w:val="xl179"/>
    <w:basedOn w:val="Normal"/>
    <w:rsid w:val="004243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color w:val="000000"/>
      <w:sz w:val="16"/>
      <w:szCs w:val="16"/>
      <w:lang w:eastAsia="hr-HR"/>
    </w:rPr>
  </w:style>
  <w:style w:type="paragraph" w:customStyle="1" w:styleId="xl180">
    <w:name w:val="xl180"/>
    <w:basedOn w:val="Normal"/>
    <w:rsid w:val="004243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i/>
      <w:iCs/>
      <w:color w:val="000000"/>
      <w:sz w:val="16"/>
      <w:szCs w:val="16"/>
      <w:lang w:eastAsia="hr-HR"/>
    </w:rPr>
  </w:style>
  <w:style w:type="paragraph" w:customStyle="1" w:styleId="xl181">
    <w:name w:val="xl181"/>
    <w:basedOn w:val="Normal"/>
    <w:rsid w:val="004243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i/>
      <w:iCs/>
      <w:sz w:val="16"/>
      <w:szCs w:val="16"/>
      <w:lang w:eastAsia="hr-HR"/>
    </w:rPr>
  </w:style>
  <w:style w:type="numbering" w:customStyle="1" w:styleId="Bezpopisa1">
    <w:name w:val="Bez popisa1"/>
    <w:next w:val="Bezpopisa"/>
    <w:uiPriority w:val="99"/>
    <w:semiHidden/>
    <w:unhideWhenUsed/>
    <w:rsid w:val="00D33ECC"/>
  </w:style>
  <w:style w:type="paragraph" w:customStyle="1" w:styleId="msonormal0">
    <w:name w:val="msonormal"/>
    <w:basedOn w:val="Normal"/>
    <w:rsid w:val="00D33EC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xl182">
    <w:name w:val="xl182"/>
    <w:basedOn w:val="Normal"/>
    <w:rsid w:val="00D33EC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C5D9F1"/>
      <w:sz w:val="16"/>
      <w:szCs w:val="16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6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0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9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8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1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3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7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6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3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5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8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7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5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6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0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6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3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7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46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3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8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9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8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5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8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6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7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3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4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8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7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0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2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74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3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5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4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5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5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4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3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9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1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7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9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3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6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9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7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0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7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7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4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9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5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0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8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6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5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5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ABA654-65B8-4388-B841-F328969934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462</TotalTime>
  <Pages>13</Pages>
  <Words>2361</Words>
  <Characters>13460</Characters>
  <Application>Microsoft Office Word</Application>
  <DocSecurity>0</DocSecurity>
  <Lines>112</Lines>
  <Paragraphs>31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Irina Mišeta</cp:lastModifiedBy>
  <cp:revision>28</cp:revision>
  <cp:lastPrinted>2025-07-21T12:07:00Z</cp:lastPrinted>
  <dcterms:created xsi:type="dcterms:W3CDTF">2021-05-18T08:01:00Z</dcterms:created>
  <dcterms:modified xsi:type="dcterms:W3CDTF">2026-08-03T10:15:00Z</dcterms:modified>
  <cp:contentStatus/>
</cp:coreProperties>
</file>