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C7101A" w14:paraId="1F909203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54D42062" w14:textId="77777777" w:rsidR="00C7101A" w:rsidRDefault="00B53345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68EB2252" w14:textId="77777777" w:rsidR="00C7101A" w:rsidRDefault="00B53345">
            <w:pPr>
              <w:spacing w:after="0" w:line="240" w:lineRule="auto"/>
            </w:pPr>
            <w:r>
              <w:t>17370</w:t>
            </w:r>
          </w:p>
        </w:tc>
      </w:tr>
      <w:tr w:rsidR="00C7101A" w14:paraId="6EEDAEE5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083E37FD" w14:textId="77777777" w:rsidR="00C7101A" w:rsidRDefault="00B53345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55F68F8B" w14:textId="77777777" w:rsidR="00C7101A" w:rsidRDefault="00B53345">
            <w:pPr>
              <w:spacing w:after="0" w:line="240" w:lineRule="auto"/>
            </w:pPr>
            <w:r>
              <w:t>SREDNJA ŠKOLA ZVANE ČRNJE, ROVINJ</w:t>
            </w:r>
          </w:p>
        </w:tc>
      </w:tr>
      <w:tr w:rsidR="00C7101A" w14:paraId="7DB626D9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2F5B7A82" w14:textId="77777777" w:rsidR="00C7101A" w:rsidRDefault="00B53345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637795AE" w14:textId="77777777" w:rsidR="00C7101A" w:rsidRDefault="00B53345">
            <w:pPr>
              <w:spacing w:after="0" w:line="240" w:lineRule="auto"/>
            </w:pPr>
            <w:r>
              <w:t>31</w:t>
            </w:r>
          </w:p>
        </w:tc>
      </w:tr>
    </w:tbl>
    <w:p w14:paraId="4FFD4F96" w14:textId="77777777" w:rsidR="00C7101A" w:rsidRDefault="00B53345">
      <w:r>
        <w:br/>
      </w:r>
    </w:p>
    <w:p w14:paraId="43E317F7" w14:textId="77777777" w:rsidR="00C7101A" w:rsidRDefault="00B53345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7A1B3CD6" w14:textId="77777777" w:rsidR="00C7101A" w:rsidRDefault="00B53345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01F9E358" w14:textId="77777777" w:rsidR="00C7101A" w:rsidRDefault="00B53345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6A935559" w14:textId="77777777" w:rsidR="00C7101A" w:rsidRDefault="00C7101A"/>
    <w:p w14:paraId="313E21E2" w14:textId="77777777" w:rsidR="00C7101A" w:rsidRDefault="00B53345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37A6B0D2" w14:textId="77777777" w:rsidR="00C7101A" w:rsidRDefault="00B53345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7101A" w14:paraId="4D953D8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DA3A57" w14:textId="77777777" w:rsidR="00C7101A" w:rsidRDefault="00B5334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FCCB1D" w14:textId="77777777" w:rsidR="00C7101A" w:rsidRDefault="00B5334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08D127" w14:textId="77777777" w:rsidR="00C7101A" w:rsidRDefault="00B5334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4CB928" w14:textId="77777777" w:rsidR="00C7101A" w:rsidRDefault="00B5334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681443" w14:textId="77777777" w:rsidR="00C7101A" w:rsidRDefault="00B5334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DE3B4A" w14:textId="77777777" w:rsidR="00C7101A" w:rsidRDefault="00B5334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7101A" w14:paraId="1FF2D0E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6748D9" w14:textId="77777777" w:rsidR="00C7101A" w:rsidRDefault="00B5334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262ABFD" w14:textId="77777777" w:rsidR="00C7101A" w:rsidRDefault="00B5334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6CC5D4" w14:textId="77777777" w:rsidR="00C7101A" w:rsidRDefault="00B5334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DEE2357" w14:textId="77777777" w:rsidR="00C7101A" w:rsidRDefault="00B5334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795.119,55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3CEABD3" w14:textId="77777777" w:rsidR="00C7101A" w:rsidRDefault="00B5334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890.296,65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A2BB29" w14:textId="77777777" w:rsidR="00C7101A" w:rsidRDefault="00B5334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112,0</w:t>
            </w:r>
          </w:p>
        </w:tc>
      </w:tr>
      <w:tr w:rsidR="00C7101A" w14:paraId="0AF3F2A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4468C2" w14:textId="77777777" w:rsidR="00C7101A" w:rsidRDefault="00B5334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873C193" w14:textId="77777777" w:rsidR="00C7101A" w:rsidRDefault="00B5334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RASHODI POSLOVANJA (šifre </w:t>
            </w:r>
            <w:r>
              <w:rPr>
                <w:sz w:val="18"/>
              </w:rPr>
              <w:t>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D62236" w14:textId="77777777" w:rsidR="00C7101A" w:rsidRDefault="00B5334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0EB2432" w14:textId="77777777" w:rsidR="00C7101A" w:rsidRDefault="00B5334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887.342,29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7D85CF1" w14:textId="77777777" w:rsidR="00C7101A" w:rsidRDefault="00B5334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892.952,99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726E07" w14:textId="77777777" w:rsidR="00C7101A" w:rsidRDefault="00B5334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100,6</w:t>
            </w:r>
          </w:p>
        </w:tc>
      </w:tr>
      <w:tr w:rsidR="00C7101A" w14:paraId="79231D9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B026DD" w14:textId="77777777" w:rsidR="00C7101A" w:rsidRDefault="00C7101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FCFC959" w14:textId="77777777" w:rsidR="00C7101A" w:rsidRDefault="00B53345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POSLOVANJA (šifre Z005-6)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6C25BD" w14:textId="77777777" w:rsidR="00C7101A" w:rsidRDefault="00B53345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CF0854C" w14:textId="77777777" w:rsidR="00C7101A" w:rsidRDefault="00B5334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92.222,74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23692F2" w14:textId="77777777" w:rsidR="00C7101A" w:rsidRDefault="00B5334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2.656,34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B01BB1" w14:textId="77777777" w:rsidR="00C7101A" w:rsidRDefault="00B5334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2,9</w:t>
            </w:r>
          </w:p>
        </w:tc>
      </w:tr>
      <w:tr w:rsidR="00C7101A" w14:paraId="65A9777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33A803" w14:textId="77777777" w:rsidR="00C7101A" w:rsidRDefault="00B5334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FC159B9" w14:textId="77777777" w:rsidR="00C7101A" w:rsidRDefault="00B5334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9BF7DB" w14:textId="77777777" w:rsidR="00C7101A" w:rsidRDefault="00B5334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5806AE4" w14:textId="77777777" w:rsidR="00C7101A" w:rsidRDefault="00B5334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A91A0F7" w14:textId="77777777" w:rsidR="00C7101A" w:rsidRDefault="00B5334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D9128D" w14:textId="77777777" w:rsidR="00C7101A" w:rsidRDefault="00B5334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C7101A" w14:paraId="0A1F14D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5A3FE5" w14:textId="77777777" w:rsidR="00C7101A" w:rsidRDefault="00B5334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E51F839" w14:textId="77777777" w:rsidR="00C7101A" w:rsidRDefault="00B5334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Rashodi za nabavu nefinancijske imovine (šifre </w:t>
            </w:r>
            <w:r>
              <w:rPr>
                <w:sz w:val="18"/>
              </w:rPr>
              <w:t>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ACA036" w14:textId="77777777" w:rsidR="00C7101A" w:rsidRDefault="00B5334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E8B1B0C" w14:textId="77777777" w:rsidR="00C7101A" w:rsidRDefault="00B5334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2.087,39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999769F" w14:textId="77777777" w:rsidR="00C7101A" w:rsidRDefault="00B5334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10.224,31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6894BF" w14:textId="77777777" w:rsidR="00C7101A" w:rsidRDefault="00B5334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489,8</w:t>
            </w:r>
          </w:p>
        </w:tc>
      </w:tr>
      <w:tr w:rsidR="00C7101A" w14:paraId="32B053D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6F5172" w14:textId="77777777" w:rsidR="00C7101A" w:rsidRDefault="00C7101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A947E58" w14:textId="77777777" w:rsidR="00C7101A" w:rsidRDefault="00B53345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BFE071" w14:textId="77777777" w:rsidR="00C7101A" w:rsidRDefault="00B53345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5122D3D" w14:textId="77777777" w:rsidR="00C7101A" w:rsidRDefault="00B5334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2.087,39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55E3D01" w14:textId="77777777" w:rsidR="00C7101A" w:rsidRDefault="00B5334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10.224,31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56F98C" w14:textId="77777777" w:rsidR="00C7101A" w:rsidRDefault="00B5334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489,8</w:t>
            </w:r>
          </w:p>
        </w:tc>
      </w:tr>
      <w:tr w:rsidR="00C7101A" w14:paraId="747B60F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8C383E" w14:textId="77777777" w:rsidR="00C7101A" w:rsidRDefault="00B5334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B5668A7" w14:textId="77777777" w:rsidR="00C7101A" w:rsidRDefault="00B5334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F9CF78" w14:textId="77777777" w:rsidR="00C7101A" w:rsidRDefault="00B5334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69911B9" w14:textId="77777777" w:rsidR="00C7101A" w:rsidRDefault="00B5334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949CC08" w14:textId="77777777" w:rsidR="00C7101A" w:rsidRDefault="00B5334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254957" w14:textId="77777777" w:rsidR="00C7101A" w:rsidRDefault="00B5334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C7101A" w14:paraId="3D9086A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433C05" w14:textId="77777777" w:rsidR="00C7101A" w:rsidRDefault="00B5334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A625B76" w14:textId="77777777" w:rsidR="00C7101A" w:rsidRDefault="00B5334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Izdaci za financijsku imovinu i </w:t>
            </w:r>
            <w:r>
              <w:rPr>
                <w:sz w:val="18"/>
              </w:rPr>
              <w:t>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5BC14B" w14:textId="77777777" w:rsidR="00C7101A" w:rsidRDefault="00B5334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D1324CD" w14:textId="77777777" w:rsidR="00C7101A" w:rsidRDefault="00B5334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2779C0D" w14:textId="77777777" w:rsidR="00C7101A" w:rsidRDefault="00B5334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AA4E74" w14:textId="77777777" w:rsidR="00C7101A" w:rsidRDefault="00B5334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C7101A" w14:paraId="0E9CE36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8B2662" w14:textId="77777777" w:rsidR="00C7101A" w:rsidRDefault="00C7101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14C7CC2" w14:textId="77777777" w:rsidR="00C7101A" w:rsidRDefault="00B53345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5ADB64" w14:textId="77777777" w:rsidR="00C7101A" w:rsidRDefault="00B53345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E9F7F04" w14:textId="77777777" w:rsidR="00C7101A" w:rsidRDefault="00B5334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7D8A7AD" w14:textId="77777777" w:rsidR="00C7101A" w:rsidRDefault="00B5334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A56EEA" w14:textId="77777777" w:rsidR="00C7101A" w:rsidRDefault="00B5334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C7101A" w14:paraId="1BC68D9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CC721C" w14:textId="77777777" w:rsidR="00C7101A" w:rsidRDefault="00C7101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5425C89" w14:textId="77777777" w:rsidR="00C7101A" w:rsidRDefault="00B53345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E4CEBC" w14:textId="77777777" w:rsidR="00C7101A" w:rsidRDefault="00B53345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DDBC967" w14:textId="77777777" w:rsidR="00C7101A" w:rsidRDefault="00B5334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94.310,13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3CA5CB8" w14:textId="77777777" w:rsidR="00C7101A" w:rsidRDefault="00B5334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12.880,65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53D2B1" w14:textId="77777777" w:rsidR="00C7101A" w:rsidRDefault="00B5334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13,7</w:t>
            </w:r>
          </w:p>
        </w:tc>
      </w:tr>
    </w:tbl>
    <w:p w14:paraId="2B32CA06" w14:textId="77777777" w:rsidR="00C7101A" w:rsidRDefault="00C7101A">
      <w:pPr>
        <w:spacing w:after="0"/>
      </w:pPr>
    </w:p>
    <w:p w14:paraId="567D1ECC" w14:textId="77777777" w:rsidR="00C7101A" w:rsidRDefault="00B53345">
      <w:r>
        <w:t xml:space="preserve">Zbog promjena u pravilniku o proračunskom računovodstvu i Računskom planu, te promjena u </w:t>
      </w:r>
      <w:proofErr w:type="spellStart"/>
      <w:r>
        <w:t>rač</w:t>
      </w:r>
      <w:proofErr w:type="spellEnd"/>
      <w:r>
        <w:t xml:space="preserve">. evidencijama na prijelazu iz 2024. u 2025. godinu, provedene su </w:t>
      </w:r>
      <w:proofErr w:type="spellStart"/>
      <w:r>
        <w:t>knjigovodtvene</w:t>
      </w:r>
      <w:proofErr w:type="spellEnd"/>
      <w:r>
        <w:t xml:space="preserve"> izmjene kako bi se poslovne promjene evidentirale na ispravnim </w:t>
      </w:r>
      <w:proofErr w:type="spellStart"/>
      <w:r>
        <w:t>osnovinm</w:t>
      </w:r>
      <w:proofErr w:type="spellEnd"/>
      <w:r>
        <w:t xml:space="preserve"> računima Ra</w:t>
      </w:r>
      <w:r>
        <w:t xml:space="preserve">čunskog plana. Ukidanjem podskupine 193 s 01.01.2025.g. knjižilo se 13 rashoda (plaće MZO, prijevoz zaposlenika) odnosno jedan rashod više s obzirom na to da su rashodi u 2025. uključivali rashode od 12.2024. do 12. 2025 godine. Preneseni višak poslovanja </w:t>
      </w:r>
      <w:r>
        <w:t xml:space="preserve">iz 2024. g. u iznosu od 44.204,99 EUR bio je raspoloživ u 2025.g. Nastavno na navedeno, prenosi se </w:t>
      </w:r>
      <w:r>
        <w:lastRenderedPageBreak/>
        <w:t xml:space="preserve">ukupni tehnički manjak prihoda poslovanja evidentiran na podskupini 9222 u iznosu od 68.225,31 EUR. </w:t>
      </w:r>
      <w:proofErr w:type="spellStart"/>
      <w:r>
        <w:t>Sakrajem</w:t>
      </w:r>
      <w:proofErr w:type="spellEnd"/>
      <w:r>
        <w:t xml:space="preserve"> polugodišta evidentirani su rashodi plaća MZO, p</w:t>
      </w:r>
      <w:r>
        <w:t>laće pomoćnika u nastavi te trošak prijevoza zaposlenika za koje će se prihod evidentirati u narednom razdoblju prilikom isplate. </w:t>
      </w:r>
    </w:p>
    <w:p w14:paraId="1913510D" w14:textId="77777777" w:rsidR="00C7101A" w:rsidRDefault="00B53345">
      <w:r>
        <w:br/>
      </w:r>
    </w:p>
    <w:p w14:paraId="15192A81" w14:textId="77777777" w:rsidR="00C7101A" w:rsidRDefault="00B53345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14:paraId="018054FC" w14:textId="77777777" w:rsidR="00C7101A" w:rsidRDefault="00B53345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C7101A" w14:paraId="00BA17B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48EAEA" w14:textId="77777777" w:rsidR="00C7101A" w:rsidRDefault="00B5334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68E2A9" w14:textId="77777777" w:rsidR="00C7101A" w:rsidRDefault="00B5334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CC2F98" w14:textId="77777777" w:rsidR="00C7101A" w:rsidRDefault="00B5334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4AB345" w14:textId="77777777" w:rsidR="00C7101A" w:rsidRDefault="00B5334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CC4684" w14:textId="77777777" w:rsidR="00C7101A" w:rsidRDefault="00B5334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7101A" w14:paraId="5916A2D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2D62B5" w14:textId="77777777" w:rsidR="00C7101A" w:rsidRDefault="00C7101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E30AAAC" w14:textId="77777777" w:rsidR="00C7101A" w:rsidRDefault="00B5334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Stanje dospjelih obveza na </w:t>
            </w:r>
            <w:r>
              <w:rPr>
                <w:sz w:val="18"/>
              </w:rPr>
              <w:t>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1063AD" w14:textId="77777777" w:rsidR="00C7101A" w:rsidRDefault="00B5334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BCC997F" w14:textId="77777777" w:rsidR="00C7101A" w:rsidRDefault="00B5334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297913" w14:textId="77777777" w:rsidR="00C7101A" w:rsidRDefault="00B5334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54731E1A" w14:textId="77777777" w:rsidR="00C7101A" w:rsidRDefault="00C7101A">
      <w:pPr>
        <w:spacing w:after="0"/>
      </w:pPr>
    </w:p>
    <w:p w14:paraId="5F56A429" w14:textId="77777777" w:rsidR="00C7101A" w:rsidRDefault="00B53345">
      <w:r>
        <w:t xml:space="preserve">Značajna stavka u povećanju obveza na kraju razdoblja su primljene akontacije za Erasmus + projekt koje se zbog novog </w:t>
      </w:r>
      <w:proofErr w:type="spellStart"/>
      <w:r>
        <w:t>načuna</w:t>
      </w:r>
      <w:proofErr w:type="spellEnd"/>
      <w:r>
        <w:t xml:space="preserve"> knjiženja knjiže na poziciju obveze 275210 (s</w:t>
      </w:r>
      <w:r>
        <w:t>ukladno uputi Ministarstva financija Klasa: 910-04/25-01/08 URBROJ: 513-17-1-26-6 od 15/01/2026) umjesto dosadašnjeg knjiženja na kontu prihoda. U 2025. g. je doznačeno 28.880,00 EUR i u 2026. 30.205,60 EUR.</w:t>
      </w:r>
    </w:p>
    <w:p w14:paraId="19E49522" w14:textId="77777777" w:rsidR="00C7101A" w:rsidRDefault="00C7101A"/>
    <w:p w14:paraId="713A03D4" w14:textId="77777777" w:rsidR="00C7101A" w:rsidRDefault="00B53345">
      <w:pPr>
        <w:keepNext/>
        <w:spacing w:line="240" w:lineRule="auto"/>
        <w:jc w:val="center"/>
      </w:pPr>
      <w:r>
        <w:rPr>
          <w:sz w:val="28"/>
        </w:rPr>
        <w:t>Bilješka 3.</w:t>
      </w:r>
    </w:p>
    <w:p w14:paraId="59B1CAFC" w14:textId="77777777" w:rsidR="00C7101A" w:rsidRDefault="00B53345">
      <w:pPr>
        <w:spacing w:line="240" w:lineRule="auto"/>
        <w:jc w:val="both"/>
      </w:pPr>
      <w:r>
        <w:rPr>
          <w:b/>
        </w:rPr>
        <w:t>EU izvještaj</w:t>
      </w:r>
    </w:p>
    <w:p w14:paraId="14C4FFD7" w14:textId="77777777" w:rsidR="00C7101A" w:rsidRDefault="00B53345">
      <w:r>
        <w:t xml:space="preserve">Srednja škola Zvane </w:t>
      </w:r>
      <w:proofErr w:type="spellStart"/>
      <w:r>
        <w:t>Črnje</w:t>
      </w:r>
      <w:proofErr w:type="spellEnd"/>
      <w:r>
        <w:t xml:space="preserve"> je 06/06/2025 potpisala ugovor sa AMPEU za Erasmus+ projekt -akreditacija. Agencija je doznačila sredstva u dvije tranše, 2025. u iznosu od 28.880,00 EUR i u 2026. 30.205,60 EUR.</w:t>
      </w:r>
    </w:p>
    <w:p w14:paraId="649789DC" w14:textId="77777777" w:rsidR="00C7101A" w:rsidRDefault="00C7101A"/>
    <w:sectPr w:rsidR="00C710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01A"/>
    <w:rsid w:val="00B53345"/>
    <w:rsid w:val="00C71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E71C0"/>
  <w15:docId w15:val="{7B34580F-3345-4279-A1A1-98DD9C052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2484</Characters>
  <Application>Microsoft Office Word</Application>
  <DocSecurity>0</DocSecurity>
  <Lines>20</Lines>
  <Paragraphs>5</Paragraphs>
  <ScaleCrop>false</ScaleCrop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 Mišeta</cp:lastModifiedBy>
  <cp:revision>2</cp:revision>
  <cp:lastPrinted>2026-07-15T08:05:00Z</cp:lastPrinted>
  <dcterms:created xsi:type="dcterms:W3CDTF">2026-07-15T08:05:00Z</dcterms:created>
  <dcterms:modified xsi:type="dcterms:W3CDTF">2026-07-15T08:05:00Z</dcterms:modified>
</cp:coreProperties>
</file>