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39013516"/>
    <w:bookmarkEnd w:id="1"/>
    <w:p w:rsidR="00CA4135" w:rsidRDefault="00A26791" w:rsidP="00C44B0E">
      <w:r w:rsidRPr="001D3A5D">
        <w:object w:dxaOrig="9361" w:dyaOrig="114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74.5pt" o:ole="">
            <v:imagedata r:id="rId6" o:title=""/>
          </v:shape>
          <o:OLEObject Type="Embed" ProgID="Word.Document.12" ShapeID="_x0000_i1025" DrawAspect="Content" ObjectID="_1739607903" r:id="rId7">
            <o:FieldCodes>\s</o:FieldCodes>
          </o:OLEObject>
        </w:object>
      </w:r>
      <w:bookmarkEnd w:id="0"/>
    </w:p>
    <w:sectPr w:rsidR="00CA41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21" w:rsidRDefault="00872C21" w:rsidP="00C44B0E">
      <w:pPr>
        <w:spacing w:after="0" w:line="240" w:lineRule="auto"/>
      </w:pPr>
      <w:r>
        <w:separator/>
      </w:r>
    </w:p>
  </w:endnote>
  <w:endnote w:type="continuationSeparator" w:id="0">
    <w:p w:rsidR="00872C21" w:rsidRDefault="00872C21" w:rsidP="00C4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0E" w:rsidRPr="00A1148A" w:rsidRDefault="00C44B0E" w:rsidP="00C44B0E">
    <w:pPr>
      <w:jc w:val="center"/>
      <w:rPr>
        <w:color w:val="7030A0"/>
        <w:sz w:val="16"/>
        <w:szCs w:val="24"/>
      </w:rPr>
    </w:pPr>
    <w:proofErr w:type="spellStart"/>
    <w:r w:rsidRPr="00A1148A">
      <w:rPr>
        <w:color w:val="7030A0"/>
        <w:sz w:val="16"/>
        <w:szCs w:val="24"/>
      </w:rPr>
      <w:t>Raising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awareness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about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gender-based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cyber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violence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advocating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safer</w:t>
    </w:r>
    <w:proofErr w:type="spellEnd"/>
    <w:r w:rsidRPr="00A1148A">
      <w:rPr>
        <w:color w:val="7030A0"/>
        <w:sz w:val="16"/>
        <w:szCs w:val="24"/>
      </w:rPr>
      <w:t xml:space="preserve"> online </w:t>
    </w:r>
    <w:proofErr w:type="spellStart"/>
    <w:r w:rsidRPr="00A1148A">
      <w:rPr>
        <w:color w:val="7030A0"/>
        <w:sz w:val="16"/>
        <w:szCs w:val="24"/>
      </w:rPr>
      <w:t>environment</w:t>
    </w:r>
    <w:proofErr w:type="spellEnd"/>
    <w:r w:rsidRPr="00A1148A">
      <w:rPr>
        <w:color w:val="7030A0"/>
        <w:sz w:val="16"/>
        <w:szCs w:val="24"/>
      </w:rPr>
      <w:t xml:space="preserve"> for </w:t>
    </w:r>
    <w:proofErr w:type="spellStart"/>
    <w:r w:rsidRPr="00A1148A">
      <w:rPr>
        <w:color w:val="7030A0"/>
        <w:sz w:val="16"/>
        <w:szCs w:val="24"/>
      </w:rPr>
      <w:t>women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and</w:t>
    </w:r>
    <w:proofErr w:type="spellEnd"/>
    <w:r w:rsidRPr="00A1148A">
      <w:rPr>
        <w:color w:val="7030A0"/>
        <w:sz w:val="16"/>
        <w:szCs w:val="24"/>
      </w:rPr>
      <w:t xml:space="preserve"> </w:t>
    </w:r>
    <w:proofErr w:type="spellStart"/>
    <w:r w:rsidRPr="00A1148A">
      <w:rPr>
        <w:color w:val="7030A0"/>
        <w:sz w:val="16"/>
        <w:szCs w:val="24"/>
      </w:rPr>
      <w:t>girls</w:t>
    </w:r>
    <w:proofErr w:type="spellEnd"/>
    <w:r w:rsidRPr="00A1148A">
      <w:rPr>
        <w:color w:val="7030A0"/>
        <w:sz w:val="16"/>
        <w:szCs w:val="24"/>
      </w:rPr>
      <w:t xml:space="preserve"> (</w:t>
    </w:r>
    <w:proofErr w:type="spellStart"/>
    <w:r w:rsidRPr="00A1148A">
      <w:rPr>
        <w:color w:val="7030A0"/>
        <w:sz w:val="16"/>
        <w:szCs w:val="24"/>
      </w:rPr>
      <w:t>bE</w:t>
    </w:r>
    <w:proofErr w:type="spellEnd"/>
    <w:r w:rsidRPr="00A1148A">
      <w:rPr>
        <w:color w:val="7030A0"/>
        <w:sz w:val="16"/>
        <w:szCs w:val="24"/>
      </w:rPr>
      <w:t xml:space="preserve">-SAFE) - Podizanje svijesti o rodno uvjetovanom </w:t>
    </w:r>
    <w:proofErr w:type="spellStart"/>
    <w:r w:rsidRPr="00A1148A">
      <w:rPr>
        <w:color w:val="7030A0"/>
        <w:sz w:val="16"/>
        <w:szCs w:val="24"/>
      </w:rPr>
      <w:t>kibernetičkom</w:t>
    </w:r>
    <w:proofErr w:type="spellEnd"/>
    <w:r w:rsidRPr="00A1148A">
      <w:rPr>
        <w:color w:val="7030A0"/>
        <w:sz w:val="16"/>
        <w:szCs w:val="24"/>
      </w:rPr>
      <w:t xml:space="preserve"> nasilju nad djevojčicama i ženama te stvaranje sigurnijeg online okruženja - </w:t>
    </w:r>
    <w:r w:rsidRPr="00A1148A">
      <w:rPr>
        <w:color w:val="7030A0"/>
        <w:sz w:val="16"/>
        <w:szCs w:val="24"/>
        <w:lang w:val="en-US"/>
      </w:rPr>
      <w:t>CERV-2022-DAPHNE-101096462-bE-SAFE</w:t>
    </w:r>
  </w:p>
  <w:p w:rsidR="00C44B0E" w:rsidRDefault="00C44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21" w:rsidRDefault="00872C21" w:rsidP="00C44B0E">
      <w:pPr>
        <w:spacing w:after="0" w:line="240" w:lineRule="auto"/>
      </w:pPr>
      <w:r>
        <w:separator/>
      </w:r>
    </w:p>
  </w:footnote>
  <w:footnote w:type="continuationSeparator" w:id="0">
    <w:p w:rsidR="00872C21" w:rsidRDefault="00872C21" w:rsidP="00C44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0E" w:rsidRPr="00B56524" w:rsidRDefault="00C44B0E" w:rsidP="00C44B0E">
    <w:pPr>
      <w:pStyle w:val="Header"/>
      <w:jc w:val="right"/>
    </w:pPr>
    <w:r>
      <w:rPr>
        <w:noProof/>
        <w:lang w:val="en-US"/>
      </w:rPr>
      <w:drawing>
        <wp:inline distT="0" distB="0" distL="0" distR="0" wp14:anchorId="079958E4" wp14:editId="20F3E225">
          <wp:extent cx="524510" cy="68897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B56524">
      <w:rPr>
        <w:b/>
        <w:noProof/>
        <w:lang w:val="en-US"/>
      </w:rPr>
      <w:drawing>
        <wp:inline distT="0" distB="0" distL="0" distR="0" wp14:anchorId="47376B93" wp14:editId="3426C0D8">
          <wp:extent cx="1483995" cy="8197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lang w:val="en-US"/>
      </w:rPr>
      <w:drawing>
        <wp:inline distT="0" distB="0" distL="0" distR="0" wp14:anchorId="4DC0DB29" wp14:editId="7AA492AD">
          <wp:extent cx="2457450" cy="5238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4B0E" w:rsidRDefault="00C44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53"/>
    <w:rsid w:val="001D3A5D"/>
    <w:rsid w:val="002F3A53"/>
    <w:rsid w:val="003C5BD8"/>
    <w:rsid w:val="003F4E45"/>
    <w:rsid w:val="005441D6"/>
    <w:rsid w:val="006343D3"/>
    <w:rsid w:val="006A60D2"/>
    <w:rsid w:val="0070266F"/>
    <w:rsid w:val="0071058F"/>
    <w:rsid w:val="00750FF5"/>
    <w:rsid w:val="00872C21"/>
    <w:rsid w:val="008D5E81"/>
    <w:rsid w:val="009735C1"/>
    <w:rsid w:val="00A26791"/>
    <w:rsid w:val="00A30F4D"/>
    <w:rsid w:val="00AB3273"/>
    <w:rsid w:val="00B25FCB"/>
    <w:rsid w:val="00B40E51"/>
    <w:rsid w:val="00B426E1"/>
    <w:rsid w:val="00BD42D9"/>
    <w:rsid w:val="00C44B0E"/>
    <w:rsid w:val="00CA4135"/>
    <w:rsid w:val="00CB1E65"/>
    <w:rsid w:val="00CD6B42"/>
    <w:rsid w:val="00D2287C"/>
    <w:rsid w:val="00E11E82"/>
    <w:rsid w:val="00E20BF5"/>
    <w:rsid w:val="00F12DFF"/>
    <w:rsid w:val="00F4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CE371-3C5A-4ADD-A41A-A4BD78FF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4B0E"/>
  </w:style>
  <w:style w:type="paragraph" w:styleId="Footer">
    <w:name w:val="footer"/>
    <w:basedOn w:val="Normal"/>
    <w:link w:val="FooterChar"/>
    <w:uiPriority w:val="99"/>
    <w:unhideWhenUsed/>
    <w:rsid w:val="00C44B0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mladenka morovic</dc:creator>
  <cp:lastModifiedBy>petar klaric</cp:lastModifiedBy>
  <cp:revision>18</cp:revision>
  <dcterms:created xsi:type="dcterms:W3CDTF">2023-02-27T14:15:00Z</dcterms:created>
  <dcterms:modified xsi:type="dcterms:W3CDTF">2023-03-06T10:39:00Z</dcterms:modified>
</cp:coreProperties>
</file>